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media/image100.svg" ContentType="image/svg+xml"/>
  <Override PartName="/word/media/image102.svg" ContentType="image/svg+xml"/>
  <Override PartName="/word/media/image104.svg" ContentType="image/svg+xml"/>
  <Override PartName="/word/media/image106.svg" ContentType="image/svg+xml"/>
  <Override PartName="/word/media/image109.svg" ContentType="image/svg+xml"/>
  <Override PartName="/word/media/image113.svg" ContentType="image/svg+xml"/>
  <Override PartName="/word/media/image115.svg" ContentType="image/svg+xml"/>
  <Override PartName="/word/media/image117.svg" ContentType="image/svg+xml"/>
  <Override PartName="/word/media/image119.svg" ContentType="image/svg+xml"/>
  <Override PartName="/word/media/image12.svg" ContentType="image/svg+xml"/>
  <Override PartName="/word/media/image121.svg" ContentType="image/svg+xml"/>
  <Override PartName="/word/media/image123.svg" ContentType="image/svg+xml"/>
  <Override PartName="/word/media/image125.svg" ContentType="image/svg+xml"/>
  <Override PartName="/word/media/image127.svg" ContentType="image/svg+xml"/>
  <Override PartName="/word/media/image129.svg" ContentType="image/svg+xml"/>
  <Override PartName="/word/media/image131.svg" ContentType="image/svg+xml"/>
  <Override PartName="/word/media/image133.svg" ContentType="image/svg+xml"/>
  <Override PartName="/word/media/image135.svg" ContentType="image/svg+xml"/>
  <Override PartName="/word/media/image137.svg" ContentType="image/svg+xml"/>
  <Override PartName="/word/media/image139.svg" ContentType="image/svg+xml"/>
  <Override PartName="/word/media/image14.svg" ContentType="image/svg+xml"/>
  <Override PartName="/word/media/image141.svg" ContentType="image/svg+xml"/>
  <Override PartName="/word/media/image143.svg" ContentType="image/svg+xml"/>
  <Override PartName="/word/media/image145.svg" ContentType="image/svg+xml"/>
  <Override PartName="/word/media/image147.svg" ContentType="image/svg+xml"/>
  <Override PartName="/word/media/image149.svg" ContentType="image/svg+xml"/>
  <Override PartName="/word/media/image151.svg" ContentType="image/svg+xml"/>
  <Override PartName="/word/media/image16.svg" ContentType="image/svg+xml"/>
  <Override PartName="/word/media/image18.svg" ContentType="image/svg+xml"/>
  <Override PartName="/word/media/image20.svg" ContentType="image/svg+xml"/>
  <Override PartName="/word/media/image22.svg" ContentType="image/svg+xml"/>
  <Override PartName="/word/media/image27.svg" ContentType="image/svg+xml"/>
  <Override PartName="/word/media/image29.svg" ContentType="image/svg+xml"/>
  <Override PartName="/word/media/image31.svg" ContentType="image/svg+xml"/>
  <Override PartName="/word/media/image33.svg" ContentType="image/svg+xml"/>
  <Override PartName="/word/media/image35.svg" ContentType="image/svg+xml"/>
  <Override PartName="/word/media/image37.svg" ContentType="image/svg+xml"/>
  <Override PartName="/word/media/image39.svg" ContentType="image/svg+xml"/>
  <Override PartName="/word/media/image4.svg" ContentType="image/svg+xml"/>
  <Override PartName="/word/media/image41.svg" ContentType="image/svg+xml"/>
  <Override PartName="/word/media/image43.svg" ContentType="image/svg+xml"/>
  <Override PartName="/word/media/image45.svg" ContentType="image/svg+xml"/>
  <Override PartName="/word/media/image49.svg" ContentType="image/svg+xml"/>
  <Override PartName="/word/media/image51.svg" ContentType="image/svg+xml"/>
  <Override PartName="/word/media/image54.svg" ContentType="image/svg+xml"/>
  <Override PartName="/word/media/image56.svg" ContentType="image/svg+xml"/>
  <Override PartName="/word/media/image58.svg" ContentType="image/svg+xml"/>
  <Override PartName="/word/media/image6.svg" ContentType="image/svg+xml"/>
  <Override PartName="/word/media/image60.svg" ContentType="image/svg+xml"/>
  <Override PartName="/word/media/image63.svg" ContentType="image/svg+xml"/>
  <Override PartName="/word/media/image70.svg" ContentType="image/svg+xml"/>
  <Override PartName="/word/media/image72.svg" ContentType="image/svg+xml"/>
  <Override PartName="/word/media/image74.svg" ContentType="image/svg+xml"/>
  <Override PartName="/word/media/image76.svg" ContentType="image/svg+xml"/>
  <Override PartName="/word/media/image78.svg" ContentType="image/svg+xml"/>
  <Override PartName="/word/media/image8.svg" ContentType="image/svg+xml"/>
  <Override PartName="/word/media/image80.svg" ContentType="image/svg+xml"/>
  <Override PartName="/word/media/image84.svg" ContentType="image/svg+xml"/>
  <Override PartName="/word/media/image86.svg" ContentType="image/svg+xml"/>
  <Override PartName="/word/media/image90.svg" ContentType="image/svg+xml"/>
  <Override PartName="/word/media/image92.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1330"/>
        <w:gridCol w:w="5365"/>
        <w:gridCol w:w="2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c>
          <w:tcPr>
            <w:tcW w:w="734" w:type="pct"/>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val="0"/>
              <w:suppressLineNumbers w:val="0"/>
              <w:spacing w:before="0" w:beforeAutospacing="0" w:after="0" w:afterAutospacing="0"/>
              <w:ind w:left="0" w:leftChars="0" w:right="0" w:firstLine="0" w:firstLineChars="0"/>
              <w:jc w:val="center"/>
              <w:rPr>
                <w:bdr w:val="none" w:color="auto" w:sz="0" w:space="0"/>
                <w:lang w:val="en-US"/>
                <w:woUserID w:val="2"/>
              </w:rPr>
            </w:pPr>
            <w:r>
              <w:rPr>
                <w:rFonts w:hint="eastAsia" w:ascii="Times New Roman" w:hAnsi="Times New Roman" w:eastAsia="宋体" w:cs="宋体"/>
                <w:kern w:val="2"/>
                <w:sz w:val="21"/>
                <w:szCs w:val="24"/>
                <w:bdr w:val="none" w:color="auto" w:sz="0" w:space="0"/>
                <w:lang w:val="en-US" w:eastAsia="zh-CN" w:bidi="ar"/>
                <w:woUserID w:val="2"/>
              </w:rPr>
              <w:t>选题</w:t>
            </w:r>
          </w:p>
        </w:tc>
        <w:tc>
          <w:tcPr>
            <w:tcW w:w="2961" w:type="pct"/>
            <w:vMerge w:val="restart"/>
            <w:tcBorders>
              <w:top w:val="single" w:color="auto" w:sz="4" w:space="0"/>
              <w:left w:val="single" w:color="auto" w:sz="4" w:space="0"/>
              <w:bottom w:val="single" w:color="auto" w:sz="4" w:space="0"/>
              <w:right w:val="single" w:color="auto" w:sz="4" w:space="0"/>
            </w:tcBorders>
            <w:shd w:val="clear"/>
            <w:vAlign w:val="center"/>
          </w:tcPr>
          <w:p>
            <w:pPr>
              <w:keepNext w:val="0"/>
              <w:keepLines w:val="0"/>
              <w:pageBreakBefore/>
              <w:widowControl/>
              <w:suppressLineNumbers w:val="0"/>
              <w:spacing w:before="0" w:beforeAutospacing="0" w:after="0" w:afterAutospacing="0" w:line="360" w:lineRule="auto"/>
              <w:ind w:left="0" w:right="0" w:firstLine="48" w:firstLineChars="17"/>
              <w:jc w:val="center"/>
              <w:rPr>
                <w:b/>
                <w:bCs w:val="0"/>
                <w:sz w:val="28"/>
                <w:szCs w:val="28"/>
                <w:bdr w:val="none" w:color="auto" w:sz="0" w:space="0"/>
                <w:lang w:val="en-US"/>
                <w:woUserID w:val="2"/>
              </w:rPr>
            </w:pPr>
            <w:r>
              <w:rPr>
                <w:rFonts w:hint="default" w:ascii="Times New Roman" w:hAnsi="Times New Roman" w:eastAsia="宋体" w:cs="Times New Roman"/>
                <w:b/>
                <w:bCs w:val="0"/>
                <w:kern w:val="2"/>
                <w:sz w:val="28"/>
                <w:szCs w:val="28"/>
                <w:bdr w:val="none" w:color="auto" w:sz="0" w:space="0"/>
                <w:lang w:val="en-US" w:eastAsia="zh-CN" w:bidi="ar"/>
                <w:woUserID w:val="2"/>
              </w:rPr>
              <w:t>2024</w:t>
            </w:r>
            <w:r>
              <w:rPr>
                <w:rFonts w:hint="eastAsia" w:ascii="Times New Roman" w:hAnsi="Times New Roman" w:eastAsia="宋体" w:cs="宋体"/>
                <w:b/>
                <w:bCs w:val="0"/>
                <w:kern w:val="2"/>
                <w:sz w:val="28"/>
                <w:szCs w:val="28"/>
                <w:bdr w:val="none" w:color="auto" w:sz="0" w:space="0"/>
                <w:lang w:val="en-US" w:eastAsia="zh-CN" w:bidi="ar"/>
                <w:woUserID w:val="2"/>
              </w:rPr>
              <w:t>年第十四届</w:t>
            </w:r>
            <w:r>
              <w:rPr>
                <w:rFonts w:hint="default" w:ascii="Times New Roman" w:hAnsi="Times New Roman" w:eastAsia="宋体" w:cs="Times New Roman"/>
                <w:b/>
                <w:bCs w:val="0"/>
                <w:kern w:val="2"/>
                <w:sz w:val="28"/>
                <w:szCs w:val="28"/>
                <w:bdr w:val="none" w:color="auto" w:sz="0" w:space="0"/>
                <w:lang w:val="en-US" w:eastAsia="zh-CN" w:bidi="ar"/>
                <w:woUserID w:val="2"/>
              </w:rPr>
              <w:t>APMCM</w:t>
            </w:r>
          </w:p>
          <w:p>
            <w:pPr>
              <w:keepNext w:val="0"/>
              <w:keepLines w:val="0"/>
              <w:pageBreakBefore/>
              <w:widowControl/>
              <w:suppressLineNumbers w:val="0"/>
              <w:spacing w:before="0" w:beforeAutospacing="0" w:after="0" w:afterAutospacing="0" w:line="360" w:lineRule="auto"/>
              <w:ind w:left="0" w:right="0" w:firstLine="48" w:firstLineChars="17"/>
              <w:jc w:val="center"/>
              <w:rPr>
                <w:rFonts w:eastAsia="黑体"/>
                <w:b/>
                <w:bCs/>
                <w:sz w:val="28"/>
                <w:szCs w:val="28"/>
                <w:bdr w:val="none" w:color="auto" w:sz="0" w:space="0"/>
                <w:lang w:val="en-US"/>
                <w:woUserID w:val="2"/>
              </w:rPr>
            </w:pPr>
            <w:r>
              <w:rPr>
                <w:rFonts w:hint="eastAsia" w:ascii="Times New Roman" w:hAnsi="Times New Roman" w:eastAsia="宋体" w:cs="宋体"/>
                <w:b/>
                <w:bCs w:val="0"/>
                <w:kern w:val="2"/>
                <w:sz w:val="28"/>
                <w:szCs w:val="28"/>
                <w:bdr w:val="none" w:color="auto" w:sz="0" w:space="0"/>
                <w:lang w:val="en-US" w:eastAsia="zh-CN" w:bidi="ar"/>
                <w:woUserID w:val="2"/>
              </w:rPr>
              <w:t>亚太地区大学生数学建模竞赛（中文赛项）</w:t>
            </w:r>
          </w:p>
        </w:tc>
        <w:tc>
          <w:tcPr>
            <w:tcW w:w="1304" w:type="pct"/>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val="0"/>
              <w:suppressLineNumbers w:val="0"/>
              <w:spacing w:before="0" w:beforeAutospacing="0" w:after="0" w:afterAutospacing="0"/>
              <w:ind w:left="0" w:right="0"/>
              <w:jc w:val="center"/>
              <w:rPr>
                <w:bdr w:val="none" w:color="auto" w:sz="0" w:space="0"/>
                <w:lang w:val="en-US"/>
                <w:woUserID w:val="2"/>
              </w:rPr>
            </w:pPr>
            <w:r>
              <w:rPr>
                <w:rFonts w:hint="eastAsia" w:ascii="Times New Roman" w:hAnsi="Times New Roman" w:eastAsia="宋体" w:cs="宋体"/>
                <w:kern w:val="2"/>
                <w:sz w:val="21"/>
                <w:szCs w:val="24"/>
                <w:bdr w:val="none" w:color="auto" w:sz="0" w:space="0"/>
                <w:lang w:val="en-US" w:eastAsia="zh-CN" w:bidi="ar"/>
                <w:woUserID w:val="2"/>
              </w:rPr>
              <w:t>参赛编号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757" w:hRule="atLeast"/>
        </w:trPr>
        <w:tc>
          <w:tcPr>
            <w:tcW w:w="734" w:type="pct"/>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val="0"/>
              <w:suppressLineNumbers w:val="0"/>
              <w:spacing w:before="0" w:beforeAutospacing="0" w:after="0" w:afterAutospacing="0"/>
              <w:ind w:left="0" w:leftChars="0" w:right="0" w:firstLine="0" w:firstLineChars="0"/>
              <w:jc w:val="center"/>
              <w:rPr>
                <w:rFonts w:hint="eastAsia" w:eastAsia="宋体"/>
                <w:sz w:val="18"/>
                <w:szCs w:val="18"/>
                <w:bdr w:val="none" w:color="auto" w:sz="0" w:space="0"/>
                <w:lang w:val="en-US" w:eastAsia="zh"/>
                <w:woUserID w:val="2"/>
              </w:rPr>
            </w:pPr>
            <w:bookmarkStart w:id="7" w:name="_GoBack" w:colFirst="2" w:colLast="2"/>
            <w:r>
              <w:rPr>
                <w:rFonts w:hint="eastAsia" w:eastAsia="宋体"/>
                <w:lang w:val="en-US" w:eastAsia="zh"/>
                <w:woUserID w:val="2"/>
              </w:rPr>
              <w:t>B</w:t>
            </w:r>
          </w:p>
        </w:tc>
        <w:tc>
          <w:tcPr>
            <w:tcW w:w="2961" w:type="pct"/>
            <w:vMerge w:val="continue"/>
            <w:tcBorders>
              <w:top w:val="single" w:color="auto" w:sz="4" w:space="0"/>
              <w:left w:val="single" w:color="auto" w:sz="4" w:space="0"/>
              <w:bottom w:val="single" w:color="auto" w:sz="4" w:space="0"/>
              <w:right w:val="single" w:color="auto" w:sz="4" w:space="0"/>
            </w:tcBorders>
            <w:shd w:val="clear"/>
            <w:vAlign w:val="center"/>
          </w:tcPr>
          <w:p>
            <w:pPr>
              <w:rPr>
                <w:rFonts w:hint="default" w:ascii="Times New Roman" w:hAnsi="Times New Roman" w:cs="Times New Roman"/>
                <w:sz w:val="20"/>
                <w:szCs w:val="20"/>
                <w:woUserID w:val="2"/>
              </w:rPr>
            </w:pPr>
          </w:p>
        </w:tc>
        <w:tc>
          <w:tcPr>
            <w:tcW w:w="1304" w:type="pct"/>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val="0"/>
              <w:suppressLineNumbers w:val="0"/>
              <w:spacing w:before="0" w:beforeAutospacing="0" w:after="0" w:afterAutospacing="0"/>
              <w:ind w:left="0" w:leftChars="0" w:right="0" w:firstLine="0" w:firstLineChars="0"/>
              <w:jc w:val="center"/>
              <w:rPr>
                <w:bdr w:val="none" w:color="auto" w:sz="0" w:space="0"/>
                <w:lang w:val="en-US"/>
                <w:woUserID w:val="2"/>
              </w:rPr>
            </w:pPr>
            <w:r>
              <w:rPr>
                <w:bdr w:val="none" w:color="auto" w:sz="0" w:space="0"/>
                <w:lang w:val="en-US"/>
                <w:woUserID w:val="2"/>
              </w:rPr>
              <w:t>apmcm24100508</w:t>
            </w:r>
          </w:p>
        </w:tc>
      </w:tr>
      <w:bookmarkEnd w:id="7"/>
    </w:tbl>
    <w:p>
      <w:pPr>
        <w:pStyle w:val="2"/>
        <w:keepNext w:val="0"/>
        <w:keepLines w:val="0"/>
        <w:widowControl/>
        <w:numPr>
          <w:ilvl w:val="0"/>
          <w:numId w:val="0"/>
        </w:numPr>
        <w:suppressLineNumbers w:val="0"/>
        <w:spacing w:before="0" w:beforeAutospacing="0" w:after="0" w:afterAutospacing="0" w:line="17" w:lineRule="atLeast"/>
        <w:ind w:left="420" w:leftChars="0" w:right="0" w:rightChars="0"/>
        <w:jc w:val="both"/>
        <w:rPr>
          <w:rFonts w:hint="default" w:ascii="Times New Roman" w:hAnsi="Times New Roman" w:cs="Times New Roman"/>
          <w:b/>
          <w:bCs/>
          <w:i w:val="0"/>
          <w:iCs w:val="0"/>
          <w:caps w:val="0"/>
          <w:color w:val="1A1A1A"/>
          <w:spacing w:val="0"/>
          <w:sz w:val="40"/>
          <w:szCs w:val="40"/>
          <w:vertAlign w:val="baseline"/>
        </w:rPr>
      </w:pPr>
    </w:p>
    <w:p>
      <w:pPr>
        <w:pStyle w:val="2"/>
        <w:keepNext w:val="0"/>
        <w:keepLines w:val="0"/>
        <w:widowControl/>
        <w:numPr>
          <w:ilvl w:val="0"/>
          <w:numId w:val="0"/>
        </w:numPr>
        <w:suppressLineNumbers w:val="0"/>
        <w:spacing w:before="0" w:beforeAutospacing="0" w:after="0" w:afterAutospacing="0" w:line="17" w:lineRule="atLeast"/>
        <w:ind w:left="420" w:leftChars="0" w:right="0" w:rightChars="0"/>
        <w:jc w:val="both"/>
      </w:pPr>
      <w:r>
        <w:rPr>
          <w:rFonts w:hint="default" w:ascii="Times New Roman" w:hAnsi="Times New Roman" w:cs="Times New Roman"/>
          <w:b/>
          <w:bCs/>
          <w:i w:val="0"/>
          <w:iCs w:val="0"/>
          <w:caps w:val="0"/>
          <w:color w:val="1A1A1A"/>
          <w:spacing w:val="0"/>
          <w:sz w:val="40"/>
          <w:szCs w:val="40"/>
          <w:vertAlign w:val="baseline"/>
        </w:rPr>
        <w:t>基于LightGBM模型的洪水灾害数据分析与预测</w:t>
      </w:r>
    </w:p>
    <w:p>
      <w:pPr>
        <w:ind w:firstLine="0" w:firstLineChars="0"/>
        <w:jc w:val="center"/>
        <w:rPr>
          <w:rFonts w:ascii="黑体" w:hAnsi="黑体" w:eastAsia="黑体"/>
          <w:sz w:val="28"/>
          <w:szCs w:val="24"/>
        </w:rPr>
      </w:pPr>
      <w:r>
        <w:rPr>
          <w:rFonts w:hint="eastAsia" w:ascii="黑体" w:hAnsi="黑体" w:eastAsia="黑体"/>
          <w:sz w:val="28"/>
          <w:szCs w:val="24"/>
        </w:rPr>
        <w:t xml:space="preserve">摘 </w:t>
      </w:r>
      <w:r>
        <w:rPr>
          <w:rFonts w:ascii="黑体" w:hAnsi="黑体" w:eastAsia="黑体"/>
          <w:sz w:val="28"/>
          <w:szCs w:val="24"/>
        </w:rPr>
        <w:t xml:space="preserve"> 要</w:t>
      </w:r>
    </w:p>
    <w:p>
      <w:pPr>
        <w:pBdr>
          <w:bottom w:val="none" w:color="auto" w:sz="0" w:space="0"/>
        </w:pBdr>
        <w:rPr>
          <w:rFonts w:eastAsia="宋体"/>
          <w:i w:val="0"/>
          <w:strike w:val="0"/>
          <w:color w:val="000000"/>
          <w:u w:val="none"/>
        </w:rPr>
      </w:pPr>
      <w:r>
        <w:rPr>
          <w:rFonts w:eastAsia="宋体"/>
          <w:i w:val="0"/>
          <w:strike w:val="0"/>
          <w:color w:val="000000"/>
          <w:u w:val="none"/>
        </w:rPr>
        <w:t>洪水灾害是由暴雨、融冰化雪、风暴潮等自然因素以及人类活动如乱砍滥伐和城市化扩展共同作用引起的自然现象，对社会经济和人类生活造成了巨大威胁。随着气候变化的加剧和人类活动的影响，洪水灾害的频率和严重程度显著上升，因此，建立科学有效的洪水灾害预测模型显得尤为重要。</w:t>
      </w:r>
    </w:p>
    <w:p>
      <w:pPr>
        <w:pBdr>
          <w:bottom w:val="none" w:color="auto" w:sz="0" w:space="0"/>
        </w:pBdr>
        <w:rPr>
          <w:rFonts w:eastAsia="宋体"/>
          <w:i w:val="0"/>
          <w:strike w:val="0"/>
          <w:color w:val="000000"/>
          <w:u w:val="none"/>
        </w:rPr>
      </w:pPr>
      <w:r>
        <w:rPr>
          <w:rFonts w:eastAsia="宋体"/>
          <w:b/>
          <w:bCs/>
          <w:i w:val="0"/>
          <w:strike w:val="0"/>
          <w:color w:val="000000"/>
          <w:u w:val="none"/>
        </w:rPr>
        <w:t>针对问题一，</w:t>
      </w:r>
      <w:r>
        <w:rPr>
          <w:rFonts w:eastAsia="宋体"/>
          <w:i w:val="0"/>
          <w:strike w:val="0"/>
          <w:color w:val="000000"/>
          <w:u w:val="none"/>
        </w:rPr>
        <w:t>通过分析与洪水发生有关联的20个指标，应用灰色关联模型找出了与洪水发生密切相关的指标，包括淤积、农业实践、气候变化、河流管理、季风强度等。我们对这些关键指标进行了深入分析，提出了具体的防灾建议和措施，以便更好地预防洪水灾害的发生，为相关部门提供数据支持。</w:t>
      </w:r>
    </w:p>
    <w:p>
      <w:pPr>
        <w:pBdr>
          <w:bottom w:val="none" w:color="auto" w:sz="0" w:space="0"/>
        </w:pBdr>
        <w:rPr>
          <w:rFonts w:eastAsia="宋体"/>
          <w:i w:val="0"/>
          <w:strike w:val="0"/>
          <w:color w:val="000000"/>
          <w:u w:val="none"/>
        </w:rPr>
      </w:pPr>
      <w:r>
        <w:rPr>
          <w:rFonts w:eastAsia="宋体"/>
          <w:b/>
          <w:bCs/>
          <w:i w:val="0"/>
          <w:strike w:val="0"/>
          <w:color w:val="000000"/>
          <w:u w:val="none"/>
        </w:rPr>
        <w:t>针对问题二，</w:t>
      </w:r>
      <w:r>
        <w:rPr>
          <w:rFonts w:eastAsia="宋体"/>
          <w:i w:val="0"/>
          <w:strike w:val="0"/>
          <w:color w:val="000000"/>
          <w:u w:val="none"/>
        </w:rPr>
        <w:t>采用K-Means算法和互信息模型对洪水发生的风险进行了分类和评估。通过对数据进行聚类分析和权重计算，我们将洪水事件划分为高、中、低三种风险等级，并</w:t>
      </w:r>
      <w:r>
        <w:rPr>
          <w:rFonts w:hint="eastAsia"/>
          <w:i w:val="0"/>
          <w:strike w:val="0"/>
          <w:color w:val="000000"/>
          <w:u w:val="none"/>
          <w:lang w:eastAsia="zh"/>
          <w:woUserID w:val="2"/>
        </w:rPr>
        <w:t>根据互信息模型得出的指标</w:t>
      </w:r>
      <w:r>
        <w:rPr>
          <w:rFonts w:eastAsia="宋体"/>
          <w:i w:val="0"/>
          <w:strike w:val="0"/>
          <w:color w:val="000000"/>
          <w:u w:val="none"/>
        </w:rPr>
        <w:t>建立多元线性回归模型，构建了一个洪水发生风险的预警评价模型。为了确保模型在不同情境下的稳定性和可靠性，我们对模型的灵敏度</w:t>
      </w:r>
      <w:r>
        <w:rPr>
          <w:rFonts w:hint="eastAsia"/>
          <w:i w:val="0"/>
          <w:strike w:val="0"/>
          <w:color w:val="000000"/>
          <w:u w:val="none"/>
          <w:lang w:eastAsia="zh"/>
          <w:woUserID w:val="2"/>
        </w:rPr>
        <w:t>和准确度</w:t>
      </w:r>
      <w:r>
        <w:rPr>
          <w:rFonts w:eastAsia="宋体"/>
          <w:i w:val="0"/>
          <w:strike w:val="0"/>
          <w:color w:val="000000"/>
          <w:u w:val="none"/>
        </w:rPr>
        <w:t>进行了详细分析，为灾害风险管理提供了科学依据。</w:t>
      </w:r>
    </w:p>
    <w:p>
      <w:pPr>
        <w:pBdr>
          <w:bottom w:val="none" w:color="auto" w:sz="0" w:space="0"/>
        </w:pBdr>
        <w:rPr>
          <w:rFonts w:eastAsia="宋体"/>
          <w:i w:val="0"/>
          <w:strike w:val="0"/>
          <w:color w:val="000000"/>
          <w:u w:val="none"/>
        </w:rPr>
      </w:pPr>
      <w:r>
        <w:rPr>
          <w:rFonts w:eastAsia="宋体"/>
          <w:b/>
          <w:bCs/>
          <w:i w:val="0"/>
          <w:strike w:val="0"/>
          <w:color w:val="000000"/>
          <w:u w:val="none"/>
        </w:rPr>
        <w:t>针对问题三，</w:t>
      </w:r>
      <w:r>
        <w:rPr>
          <w:rFonts w:eastAsia="宋体"/>
          <w:i w:val="0"/>
          <w:strike w:val="0"/>
          <w:color w:val="000000"/>
          <w:u w:val="none"/>
        </w:rPr>
        <w:t>基于问题一中确定的关键指标，我们建立了一个洪水发生概率的预测模型。通过对比随机森林、XGBoost和LightGBM三种集成模型，最终选择了性能最优的LightGBM模型。该模型在处理高维数据、提升计算效率和抗噪能力方面表现出色，通过模型验证和优化，进一步提高了预测的准确性和效率，显著提升了洪水预警系统的性能。</w:t>
      </w:r>
    </w:p>
    <w:p>
      <w:pPr>
        <w:pBdr>
          <w:bottom w:val="none" w:color="auto" w:sz="0" w:space="0"/>
        </w:pBdr>
        <w:rPr>
          <w:rFonts w:eastAsia="宋体"/>
          <w:i w:val="0"/>
          <w:strike w:val="0"/>
          <w:color w:val="000000"/>
          <w:u w:val="none"/>
        </w:rPr>
      </w:pPr>
      <w:r>
        <w:rPr>
          <w:rFonts w:eastAsia="宋体"/>
          <w:i w:val="0"/>
          <w:strike w:val="0"/>
          <w:color w:val="000000"/>
          <w:u w:val="none"/>
        </w:rPr>
        <w:t>对于问题三模型的改进，在将指标缩减为5个关键指标后，我们选择了多层感知器（MLP）模型进行</w:t>
      </w:r>
      <w:r>
        <w:rPr>
          <w:rFonts w:hint="eastAsia"/>
          <w:i w:val="0"/>
          <w:strike w:val="0"/>
          <w:color w:val="000000"/>
          <w:u w:val="none"/>
          <w:lang w:eastAsia="zh"/>
          <w:woUserID w:val="2"/>
        </w:rPr>
        <w:t>分析</w:t>
      </w:r>
      <w:r>
        <w:rPr>
          <w:rFonts w:eastAsia="宋体"/>
          <w:i w:val="0"/>
          <w:strike w:val="0"/>
          <w:color w:val="000000"/>
          <w:u w:val="none"/>
        </w:rPr>
        <w:t>预测。通过使用高级的单一模型，我们确保了在减少指标数量的情况下仍能保持较高的预测准确性和效率。</w:t>
      </w:r>
    </w:p>
    <w:p>
      <w:pPr>
        <w:pBdr>
          <w:bottom w:val="none" w:color="auto" w:sz="0" w:space="0"/>
        </w:pBdr>
        <w:rPr>
          <w:rFonts w:eastAsia="宋体"/>
          <w:i w:val="0"/>
          <w:strike w:val="0"/>
          <w:color w:val="000000"/>
          <w:u w:val="none"/>
        </w:rPr>
      </w:pPr>
      <w:r>
        <w:rPr>
          <w:rFonts w:eastAsia="宋体"/>
          <w:b/>
          <w:bCs/>
          <w:i w:val="0"/>
          <w:strike w:val="0"/>
          <w:color w:val="000000"/>
          <w:u w:val="none"/>
        </w:rPr>
        <w:t>针对问题四，</w:t>
      </w:r>
      <w:r>
        <w:rPr>
          <w:rFonts w:eastAsia="宋体"/>
          <w:i w:val="0"/>
          <w:strike w:val="0"/>
          <w:color w:val="000000"/>
          <w:u w:val="none"/>
        </w:rPr>
        <w:t>将优化后的LightGBM模型应用于附件test.csv中的数据，预测了所有事件的洪水发生概率。通过绘制洪水概率的直方图和正态分布曲线，我们验证了预测结果的分布特性，并分析了其是否符合正态分布。结果表明，模型的预测结果与实际情况高度吻合，能够为洪水灾害预警和管理提供重要参考。</w:t>
      </w:r>
    </w:p>
    <w:p>
      <w:pPr>
        <w:pBdr>
          <w:bottom w:val="none" w:color="auto" w:sz="0" w:space="0"/>
        </w:pBdr>
        <w:rPr>
          <w:rFonts w:eastAsia="宋体"/>
          <w:i w:val="0"/>
          <w:strike w:val="0"/>
          <w:color w:val="000000"/>
          <w:u w:val="none"/>
        </w:rPr>
      </w:pPr>
      <w:r>
        <w:rPr>
          <w:rFonts w:eastAsia="宋体"/>
          <w:i w:val="0"/>
          <w:strike w:val="0"/>
          <w:color w:val="000000"/>
          <w:u w:val="none"/>
        </w:rPr>
        <w:t>综上所述，本文提出的基于LightGBM模型的洪水灾害预测方法，通过对大量洪水数据及其影响因素的分析，建立了高效的洪水预测模型，为防灾减灾和风险管理提供了科学依据和技术支持，具有广泛的应用前景和推广价值。</w:t>
      </w:r>
    </w:p>
    <w:p>
      <w:pPr>
        <w:pBdr>
          <w:bottom w:val="none" w:color="auto" w:sz="0" w:space="0"/>
        </w:pBdr>
        <w:spacing w:line="240" w:lineRule="auto"/>
        <w:rPr>
          <w:rFonts w:eastAsia="宋体"/>
        </w:rPr>
      </w:pPr>
    </w:p>
    <w:p>
      <w:pPr>
        <w:ind w:firstLine="480"/>
      </w:pPr>
    </w:p>
    <w:p>
      <w:pPr>
        <w:widowControl/>
        <w:ind w:firstLine="0" w:firstLineChars="0"/>
        <w:jc w:val="left"/>
      </w:pPr>
      <w:r>
        <w:rPr>
          <w:rFonts w:hint="eastAsia" w:ascii="黑体" w:hAnsi="黑体" w:eastAsia="黑体"/>
        </w:rPr>
        <w:t>关键词：</w:t>
      </w:r>
      <w:r>
        <w:rPr>
          <w:rFonts w:hint="eastAsia"/>
          <w:lang w:eastAsia="zh"/>
          <w:woUserID w:val="2"/>
        </w:rPr>
        <w:t>K-Means算法</w:t>
      </w:r>
      <w:r>
        <w:rPr>
          <w:woUserID w:val="2"/>
        </w:rPr>
        <w:t>，</w:t>
      </w:r>
      <w:r>
        <w:rPr>
          <w:rFonts w:hint="eastAsia"/>
          <w:lang w:eastAsia="zh"/>
          <w:woUserID w:val="2"/>
        </w:rPr>
        <w:t>互信息算法，</w:t>
      </w:r>
      <w:r>
        <w:rPr>
          <w:woUserID w:val="2"/>
        </w:rPr>
        <w:t>LightGBM模型，</w:t>
      </w:r>
      <w:r>
        <w:rPr>
          <w:rFonts w:hint="eastAsia"/>
          <w:lang w:eastAsia="zh"/>
          <w:woUserID w:val="2"/>
        </w:rPr>
        <w:t>多层感知器，洪水灾害预测</w:t>
      </w:r>
      <w:r>
        <w:br w:type="page"/>
      </w:r>
    </w:p>
    <w:p>
      <w:pPr>
        <w:pStyle w:val="2"/>
        <w:numPr>
          <w:ilvl w:val="0"/>
          <w:numId w:val="1"/>
        </w:numPr>
      </w:pPr>
      <w:bookmarkStart w:id="0" w:name="_Toc57576277"/>
      <w:r>
        <w:t>问题重述</w:t>
      </w:r>
      <w:bookmarkEnd w:id="0"/>
    </w:p>
    <w:p>
      <w:pPr>
        <w:pStyle w:val="3"/>
        <w:numPr>
          <w:ilvl w:val="0"/>
          <w:numId w:val="0"/>
        </w:numPr>
        <w:pBdr>
          <w:bottom w:val="none" w:color="auto" w:sz="0" w:space="0"/>
        </w:pBdr>
        <w:ind w:left="0"/>
        <w:rPr>
          <w:b/>
        </w:rPr>
      </w:pPr>
      <w:r>
        <w:rPr>
          <w:b/>
        </w:rPr>
        <w:t>1.1问题背景</w:t>
      </w:r>
    </w:p>
    <w:p>
      <w:pPr>
        <w:pBdr>
          <w:bottom w:val="none" w:color="auto" w:sz="0" w:space="0"/>
        </w:pBdr>
      </w:pPr>
      <w:r>
        <w:t>洪水作为一种自然灾害，造成了严重的社会经济危害</w:t>
      </w:r>
      <w:r>
        <w:rPr>
          <w:rFonts w:hint="eastAsia"/>
          <w:vertAlign w:val="superscript"/>
          <w:lang w:eastAsia="zh"/>
          <w:woUserID w:val="2"/>
        </w:rPr>
        <w:t>[1]</w:t>
      </w:r>
      <w:r>
        <w:t>。洪水的频率受到各种因素的影响，</w:t>
      </w:r>
      <w:r>
        <w:rPr>
          <w:i w:val="0"/>
          <w:strike w:val="0"/>
          <w:color w:val="000000"/>
          <w:u w:val="none"/>
        </w:rPr>
        <w:t>全球变暖导致极端天气事件的增多和强度增加，频繁的暴雨和极端降水事件使得河流和湖泊的水位急剧上升，容易引发洪水灾害。</w:t>
      </w:r>
      <w:r>
        <w:t>此外，</w:t>
      </w:r>
      <w:r>
        <w:rPr>
          <w:i w:val="0"/>
          <w:strike w:val="0"/>
          <w:color w:val="000000"/>
          <w:u w:val="none"/>
        </w:rPr>
        <w:t>自然生态系统的破坏，如湿地的减少，也削弱了自然调节洪水的能力。与此同时，</w:t>
      </w:r>
      <w:r>
        <w:t>人口的迅速增长导致了耕地面积的扩大、围湖造田和森林的乱砍滥伐，这些人为活动改变了地表状态和汇流条件，提高了洪灾的发生的概率。综合考虑自然和人为因素，来研究和预测洪水的发生，对于减少损失和保障人民安全至关重要。</w:t>
      </w:r>
    </w:p>
    <w:p/>
    <w:p>
      <w:pPr>
        <w:pStyle w:val="3"/>
        <w:numPr>
          <w:ilvl w:val="0"/>
          <w:numId w:val="0"/>
        </w:numPr>
        <w:pBdr>
          <w:bottom w:val="none" w:color="auto" w:sz="0" w:space="0"/>
        </w:pBdr>
        <w:ind w:left="0"/>
        <w:rPr>
          <w:b/>
        </w:rPr>
      </w:pPr>
      <w:r>
        <w:rPr>
          <w:b/>
        </w:rPr>
        <w:t>1.2 问题提出</w:t>
      </w:r>
    </w:p>
    <w:p>
      <w:pPr>
        <w:pBdr>
          <w:bottom w:val="none" w:color="auto" w:sz="0" w:space="0"/>
        </w:pBdr>
        <w:bidi w:val="0"/>
      </w:pPr>
      <w:r>
        <w:t>问题一：洪水是河流、海洋、湖泊等水体上涨超过一定水位，威胁有关地区的安全，甚至造成灾害的水流。通过对超过100万的真实洪水数据的分析，其中包括对发生洪水概率有影响的季风强度、地形排水等二十项指标，探寻洪水发生的真正影响因素。我们旨在建立一个数学模型，能从二十项指标中抽象得到与洪水发生概率之间的关联度大小，以此确定关联最密切的指标，为预防洪水提出建议和措施，同时剔除相关性小的变量，简化模型。</w:t>
      </w:r>
    </w:p>
    <w:p>
      <w:pPr>
        <w:pBdr>
          <w:bottom w:val="none" w:color="auto" w:sz="0" w:space="0"/>
        </w:pBdr>
        <w:bidi w:val="0"/>
      </w:pPr>
      <w:r>
        <w:t>问题二：洪水作为一种常见的自然灾害，其发生概率</w:t>
      </w:r>
      <w:r>
        <w:rPr>
          <w:rFonts w:hint="eastAsia"/>
          <w:lang w:eastAsia="zh"/>
          <w:woUserID w:val="2"/>
        </w:rPr>
        <w:t>大小影响着人们的应对措施</w:t>
      </w:r>
      <w:r>
        <w:t>。为了更有效地进行洪水风险管理，我们旨在基于附表提供的洪水事件数据，根据洪水发生概率将事件划分为高、中、低三种风险等级，并深入分析各风险等级事件的指标特征。通过科学的方法选取关键指标，并计算其权重，构建一个能够评估洪水发生风险的预警评价模型，能够对洪水事件的风险等级进行快速、准确的判断。最后，对模型进行灵敏度分析，以确保其在不同情境下的稳定性和可靠性。</w:t>
      </w:r>
    </w:p>
    <w:p>
      <w:pPr>
        <w:pBdr>
          <w:bottom w:val="none" w:color="auto" w:sz="0" w:space="0"/>
        </w:pBdr>
        <w:bidi w:val="0"/>
      </w:pPr>
      <w:r>
        <w:t>问题三：在洪水灾害的预测与管理中，识别并量化影响洪水发生的关键因素对于提高预警系统的准确性和效率至关重要。基于前期问题一对大量洪水数据及其20项相关指标的深入分析，我们旨在构建一个基于强相关性指标的洪水发生概率预测模型，实现模型的精简与优化。并通过验证与优化调整，建立当只用</w:t>
      </w:r>
      <w:r>
        <w:rPr>
          <w:rFonts w:hint="eastAsia"/>
          <w:lang w:eastAsia="zh"/>
          <w:woUserID w:val="2"/>
        </w:rPr>
        <w:t>5</w:t>
      </w:r>
      <w:r>
        <w:t>个关键指标时的洪水发生概率的预测模型，进一步探索在仅使用少数关键指标情况下模型的预测性能。</w:t>
      </w:r>
    </w:p>
    <w:p>
      <w:pPr>
        <w:pBdr>
          <w:bottom w:val="none" w:color="auto" w:sz="0" w:space="0"/>
        </w:pBdr>
        <w:bidi w:val="0"/>
      </w:pPr>
      <w:r>
        <w:t>问题四：在自然灾害管理中，建立准确且全面的洪水风险预警评价模型对于提升防灾减灾能力具有重要意义。基于问题二中已构建的发生洪水不同风险的预警评价模型，我们旨在将该模型应用于附件中提供的具体事件数据集，预测各事件发生洪水的概率，并通过绘制洪水事件发生概率的直方图和折线图预测结果的分布特性，验证其是否服从正态分布。</w:t>
      </w:r>
    </w:p>
    <w:p>
      <w:pPr>
        <w:pStyle w:val="2"/>
        <w:numPr>
          <w:ilvl w:val="0"/>
          <w:numId w:val="1"/>
        </w:numPr>
      </w:pPr>
      <w:bookmarkStart w:id="1" w:name="_Toc57576278"/>
      <w:r>
        <w:t>问题分析</w:t>
      </w:r>
      <w:bookmarkEnd w:id="1"/>
    </w:p>
    <w:p>
      <w:pPr>
        <w:pStyle w:val="3"/>
        <w:widowControl/>
        <w:pBdr>
          <w:top w:val="none" w:color="auto" w:sz="0" w:space="0"/>
          <w:left w:val="none" w:color="auto" w:sz="0" w:space="0"/>
          <w:bottom w:val="none" w:color="auto" w:sz="0" w:space="0"/>
          <w:right w:val="none" w:color="auto" w:sz="0" w:space="0"/>
        </w:pBdr>
        <w:spacing w:after="156" w:afterAutospacing="0"/>
        <w:ind w:left="0"/>
        <w:rPr>
          <w:rFonts w:hint="default" w:ascii="黑体" w:hAnsi="宋体" w:eastAsia="黑体" w:cs="Times New Roman"/>
          <w:bCs/>
          <w:kern w:val="2"/>
          <w:sz w:val="24"/>
          <w:szCs w:val="24"/>
          <w:woUserID w:val="1"/>
        </w:rPr>
      </w:pPr>
      <w:r>
        <w:rPr>
          <w:rFonts w:hint="default" w:ascii="黑体" w:hAnsi="宋体" w:eastAsia="黑体" w:cs="黑体"/>
          <w:bCs/>
          <w:kern w:val="2"/>
          <w:sz w:val="24"/>
          <w:szCs w:val="24"/>
          <w:woUserID w:val="1"/>
        </w:rPr>
        <w:t>问题一的分析</w:t>
      </w:r>
    </w:p>
    <w:p>
      <w:pPr>
        <w:keepNext w:val="0"/>
        <w:keepLines w:val="0"/>
        <w:widowControl w:val="0"/>
        <w:suppressLineNumbers w:val="0"/>
        <w:bidi w:val="0"/>
        <w:ind w:left="0" w:right="0" w:firstLine="480" w:firstLineChars="200"/>
        <w:jc w:val="both"/>
        <w:rPr>
          <w:rFonts w:hint="default" w:ascii="Times New Roman" w:hAnsi="Times New Roman" w:eastAsia="宋体" w:cs="Times New Roman"/>
          <w:kern w:val="2"/>
          <w:woUserID w:val="1"/>
        </w:rPr>
      </w:pPr>
      <w:r>
        <w:rPr>
          <w:rFonts w:hint="eastAsia" w:ascii="宋体" w:hAnsi="宋体" w:eastAsia="宋体" w:cs="宋体"/>
          <w:kern w:val="2"/>
          <w:lang w:val="en-US" w:eastAsia="zh-CN" w:bidi="ar"/>
          <w:woUserID w:val="1"/>
        </w:rPr>
        <w:t>通过查阅相关资料，首先对洪水发生的物理模型进行模拟。主要考虑流域面积</w:t>
      </w:r>
      <w:r>
        <w:rPr>
          <w:rFonts w:hint="default" w:ascii="Times New Roman" w:hAnsi="Times New Roman" w:eastAsia="宋体" w:cs="Times New Roman"/>
          <w:kern w:val="2"/>
          <w:lang w:val="en-US" w:eastAsia="zh-CN" w:bidi="ar"/>
          <w:woUserID w:val="1"/>
        </w:rPr>
        <w:t>(A)</w:t>
      </w:r>
      <w:r>
        <w:rPr>
          <w:rFonts w:hint="eastAsia" w:ascii="宋体" w:hAnsi="宋体" w:eastAsia="宋体" w:cs="宋体"/>
          <w:kern w:val="2"/>
          <w:lang w:val="en-US" w:eastAsia="zh-CN" w:bidi="ar"/>
          <w:woUserID w:val="1"/>
        </w:rPr>
        <w:t>、平均坡度</w:t>
      </w:r>
      <w:r>
        <w:rPr>
          <w:rFonts w:hint="default" w:ascii="Times New Roman" w:hAnsi="Times New Roman" w:eastAsia="宋体" w:cs="Times New Roman"/>
          <w:kern w:val="2"/>
          <w:lang w:val="en-US" w:eastAsia="zh-CN" w:bidi="ar"/>
          <w:woUserID w:val="1"/>
        </w:rPr>
        <w:t>(S)</w:t>
      </w:r>
      <w:r>
        <w:rPr>
          <w:rFonts w:hint="eastAsia" w:ascii="宋体" w:hAnsi="宋体" w:eastAsia="宋体" w:cs="宋体"/>
          <w:kern w:val="2"/>
          <w:lang w:val="en-US" w:eastAsia="zh-CN" w:bidi="ar"/>
          <w:woUserID w:val="1"/>
        </w:rPr>
        <w:t>和洼地蓄水体积</w:t>
      </w:r>
      <w:r>
        <w:rPr>
          <w:rFonts w:hint="default" w:ascii="Times New Roman" w:hAnsi="Times New Roman" w:eastAsia="宋体" w:cs="Times New Roman"/>
          <w:kern w:val="2"/>
          <w:lang w:val="en-US" w:eastAsia="zh-CN" w:bidi="ar"/>
          <w:woUserID w:val="1"/>
        </w:rPr>
        <w:t>(V)</w:t>
      </w:r>
      <w:r>
        <w:rPr>
          <w:rFonts w:hint="eastAsia" w:ascii="宋体" w:hAnsi="宋体" w:eastAsia="宋体" w:cs="宋体"/>
          <w:kern w:val="2"/>
          <w:lang w:val="en-US" w:eastAsia="zh-CN" w:bidi="ar"/>
          <w:woUserID w:val="1"/>
        </w:rPr>
        <w:t>对内涝致灾的影响，建立针对暴雨内涝的以洼地小流域为评价单元的地形控制作用指数</w:t>
      </w:r>
      <w:r>
        <w:rPr>
          <w:rFonts w:hint="default" w:ascii="Times New Roman" w:hAnsi="Times New Roman" w:eastAsia="宋体" w:cs="Times New Roman"/>
          <w:kern w:val="2"/>
          <w:lang w:val="en-US" w:eastAsia="zh-CN" w:bidi="ar"/>
          <w:woUserID w:val="1"/>
        </w:rPr>
        <w:t>(topographic control index</w:t>
      </w:r>
      <w:r>
        <w:rPr>
          <w:rFonts w:hint="eastAsia" w:ascii="宋体" w:hAnsi="宋体" w:eastAsia="宋体" w:cs="宋体"/>
          <w:kern w:val="2"/>
          <w:lang w:val="en-US" w:eastAsia="zh-CN" w:bidi="ar"/>
          <w:woUserID w:val="1"/>
        </w:rPr>
        <w:t>，</w:t>
      </w:r>
      <w:r>
        <w:rPr>
          <w:rFonts w:hint="default" w:ascii="Times New Roman" w:hAnsi="Times New Roman" w:eastAsia="宋体" w:cs="Times New Roman"/>
          <w:kern w:val="2"/>
          <w:lang w:val="en-US" w:eastAsia="zh-CN" w:bidi="ar"/>
          <w:woUserID w:val="1"/>
        </w:rPr>
        <w:t>TCI)</w:t>
      </w:r>
      <w:r>
        <w:rPr>
          <w:rFonts w:hint="eastAsia" w:cs="Times New Roman"/>
          <w:kern w:val="2"/>
          <w:vertAlign w:val="superscript"/>
          <w:lang w:val="en-US" w:eastAsia="zh" w:bidi="ar"/>
          <w:woUserID w:val="2"/>
        </w:rPr>
        <w:t>[2]</w:t>
      </w:r>
      <w:r>
        <w:rPr>
          <w:rFonts w:hint="eastAsia" w:ascii="宋体" w:hAnsi="宋体" w:eastAsia="宋体" w:cs="宋体"/>
          <w:kern w:val="2"/>
          <w:lang w:val="en-US" w:eastAsia="zh-CN" w:bidi="ar"/>
          <w:woUserID w:val="1"/>
        </w:rPr>
        <w:t>。淹没洼地所需时间与汇水面积</w:t>
      </w:r>
      <w:r>
        <w:rPr>
          <w:rFonts w:hint="default" w:ascii="Times New Roman" w:hAnsi="Times New Roman" w:eastAsia="宋体" w:cs="Times New Roman"/>
          <w:kern w:val="2"/>
          <w:lang w:val="en-US" w:eastAsia="zh-CN" w:bidi="ar"/>
          <w:woUserID w:val="1"/>
        </w:rPr>
        <w:t>A</w:t>
      </w:r>
      <w:r>
        <w:rPr>
          <w:rFonts w:hint="eastAsia" w:ascii="宋体" w:hAnsi="宋体" w:eastAsia="宋体" w:cs="宋体"/>
          <w:kern w:val="2"/>
          <w:lang w:val="en-US" w:eastAsia="zh-CN" w:bidi="ar"/>
          <w:woUserID w:val="1"/>
        </w:rPr>
        <w:t>和坡度</w:t>
      </w:r>
      <w:r>
        <w:rPr>
          <w:rFonts w:hint="default" w:ascii="Times New Roman" w:hAnsi="Times New Roman" w:eastAsia="宋体" w:cs="Times New Roman"/>
          <w:kern w:val="2"/>
          <w:lang w:val="en-US" w:eastAsia="zh-CN" w:bidi="ar"/>
          <w:woUserID w:val="1"/>
        </w:rPr>
        <w:t>S</w:t>
      </w:r>
      <w:r>
        <w:rPr>
          <w:rFonts w:hint="eastAsia" w:ascii="宋体" w:hAnsi="宋体" w:eastAsia="宋体" w:cs="宋体"/>
          <w:kern w:val="2"/>
          <w:lang w:val="en-US" w:eastAsia="zh-CN" w:bidi="ar"/>
          <w:woUserID w:val="1"/>
        </w:rPr>
        <w:t>成反比，与洼蓄体积</w:t>
      </w:r>
      <w:r>
        <w:rPr>
          <w:rFonts w:hint="default" w:ascii="Times New Roman" w:hAnsi="Times New Roman" w:eastAsia="宋体" w:cs="Times New Roman"/>
          <w:kern w:val="2"/>
          <w:lang w:val="en-US" w:eastAsia="zh-CN" w:bidi="ar"/>
          <w:woUserID w:val="1"/>
        </w:rPr>
        <w:t>V</w:t>
      </w:r>
      <w:r>
        <w:rPr>
          <w:rFonts w:hint="eastAsia" w:ascii="宋体" w:hAnsi="宋体" w:eastAsia="宋体" w:cs="宋体"/>
          <w:kern w:val="2"/>
          <w:lang w:val="en-US" w:eastAsia="zh-CN" w:bidi="ar"/>
          <w:woUserID w:val="1"/>
        </w:rPr>
        <w:t>成正比。</w:t>
      </w:r>
    </w:p>
    <w:p>
      <w:pPr>
        <w:keepNext w:val="0"/>
        <w:keepLines w:val="0"/>
        <w:widowControl w:val="0"/>
        <w:suppressLineNumbers w:val="0"/>
        <w:bidi w:val="0"/>
        <w:ind w:left="0" w:right="0" w:firstLine="480" w:firstLineChars="200"/>
        <w:jc w:val="both"/>
        <w:rPr>
          <w:rFonts w:hint="eastAsia" w:ascii="宋体" w:hAnsi="宋体" w:eastAsia="宋体" w:cs="宋体"/>
          <w:kern w:val="2"/>
          <w:sz w:val="24"/>
          <w:szCs w:val="24"/>
          <w:lang w:val="en-US" w:eastAsia="zh-CN" w:bidi="ar"/>
          <w:woUserID w:val="1"/>
        </w:rPr>
      </w:pPr>
      <w:r>
        <w:rPr>
          <w:rFonts w:hint="eastAsia" w:ascii="宋体" w:hAnsi="宋体" w:eastAsia="宋体" w:cs="宋体"/>
          <w:kern w:val="2"/>
          <w:lang w:val="en-US" w:eastAsia="zh-CN" w:bidi="ar"/>
          <w:woUserID w:val="1"/>
        </w:rPr>
        <w:t>通过降雨示意、地形剖面图及相关关键指标，展示了洪水发生的关键因素及其相互关系。降雨汇集在地形低洼处，坡度和汇水面积影响水流的速度和汇集能力，而注蓄体积决定了水体的积聚能力。</w:t>
      </w:r>
      <w:r>
        <w:rPr>
          <w:rFonts w:hint="default" w:ascii="Times New Roman" w:hAnsi="Times New Roman" w:eastAsia="宋体" w:cs="Times New Roman"/>
          <w:kern w:val="2"/>
          <w:lang w:val="en-US" w:eastAsia="zh-CN" w:bidi="ar"/>
          <w:woUserID w:val="1"/>
        </w:rPr>
        <w:t>TCI</w:t>
      </w:r>
      <w:r>
        <w:rPr>
          <w:rFonts w:hint="eastAsia" w:ascii="宋体" w:hAnsi="宋体" w:eastAsia="宋体" w:cs="宋体"/>
          <w:kern w:val="2"/>
          <w:lang w:val="en-US" w:eastAsia="zh-CN" w:bidi="ar"/>
          <w:woUserID w:val="1"/>
        </w:rPr>
        <w:t>指标通过综合这些因素来衡量洪水发生的风险。</w:t>
      </w:r>
    </w:p>
    <w:p>
      <w:pPr>
        <w:keepNext w:val="0"/>
        <w:keepLines w:val="0"/>
        <w:widowControl w:val="0"/>
        <w:suppressLineNumbers w:val="0"/>
        <w:spacing w:before="0" w:beforeAutospacing="0" w:after="0" w:afterAutospacing="0"/>
        <w:ind w:left="0" w:right="0" w:firstLine="480" w:firstLineChars="200"/>
        <w:jc w:val="center"/>
        <w:rPr>
          <w:rFonts w:hint="eastAsia" w:ascii="宋体" w:hAnsi="宋体" w:eastAsia="宋体" w:cs="宋体"/>
          <w:kern w:val="2"/>
          <w:sz w:val="24"/>
          <w:szCs w:val="24"/>
          <w:lang w:val="en-US" w:eastAsia="zh-CN" w:bidi="ar"/>
          <w:woUserID w:val="1"/>
        </w:rPr>
      </w:pPr>
      <w:r>
        <w:rPr>
          <w:i w:val="0"/>
          <w:strike w:val="0"/>
          <w:color w:val="000000"/>
          <w:u w:val="none"/>
          <w:woUserID w:val="1"/>
        </w:rPr>
        <w:drawing>
          <wp:inline distT="0" distB="0" distL="0" distR="0">
            <wp:extent cx="3375660" cy="2342515"/>
            <wp:effectExtent l="0" t="0" r="15240" b="635"/>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2"/>
                    <a:srcRect/>
                    <a:stretch>
                      <a:fillRect/>
                    </a:stretch>
                  </pic:blipFill>
                  <pic:spPr>
                    <a:xfrm>
                      <a:off x="0" y="0"/>
                      <a:ext cx="3376246" cy="2342833"/>
                    </a:xfrm>
                    <a:prstGeom prst="rect">
                      <a:avLst/>
                    </a:prstGeom>
                  </pic:spPr>
                </pic:pic>
              </a:graphicData>
            </a:graphic>
          </wp:inline>
        </w:drawing>
      </w:r>
      <w:r>
        <w:rPr>
          <w:rFonts w:hint="eastAsia" w:ascii="宋体" w:hAnsi="宋体" w:eastAsia="宋体" w:cs="宋体"/>
          <w:kern w:val="2"/>
          <w:sz w:val="24"/>
          <w:szCs w:val="24"/>
          <w:lang w:val="en-US" w:eastAsia="zh-CN" w:bidi="ar"/>
          <w:woUserID w:val="1"/>
        </w:rPr>
        <w:t xml:space="preserve"> </w:t>
      </w:r>
    </w:p>
    <w:p>
      <w:pPr>
        <w:pStyle w:val="6"/>
        <w:ind w:firstLine="480"/>
        <w:jc w:val="center"/>
        <w:rPr>
          <w:rFonts w:hint="eastAsia" w:eastAsia="黑体"/>
          <w:i w:val="0"/>
          <w:strike w:val="0"/>
          <w:color w:val="000000"/>
          <w:u w:val="none"/>
          <w:lang w:val="en-US" w:eastAsia="zh-CN"/>
          <w:woUserID w:val="1"/>
        </w:rPr>
      </w:pPr>
      <w:r>
        <w:rPr>
          <w:woUserID w:val="1"/>
        </w:rPr>
        <w:t xml:space="preserve">图 </w:t>
      </w:r>
      <w:r>
        <w:rPr>
          <w:woUserID w:val="1"/>
        </w:rPr>
        <w:fldChar w:fldCharType="begin"/>
      </w:r>
      <w:r>
        <w:rPr>
          <w:woUserID w:val="1"/>
        </w:rPr>
        <w:instrText xml:space="preserve"> SEQ 图 \* ARABIC </w:instrText>
      </w:r>
      <w:r>
        <w:rPr>
          <w:woUserID w:val="1"/>
        </w:rPr>
        <w:fldChar w:fldCharType="separate"/>
      </w:r>
      <w:r>
        <w:rPr>
          <w:woUserID w:val="1"/>
        </w:rPr>
        <w:t>1</w:t>
      </w:r>
      <w:r>
        <w:rPr>
          <w:woUserID w:val="1"/>
        </w:rPr>
        <w:fldChar w:fldCharType="end"/>
      </w:r>
      <w:r>
        <w:rPr>
          <w:rFonts w:hint="eastAsia"/>
          <w:lang w:eastAsia="zh-CN"/>
          <w:woUserID w:val="1"/>
        </w:rPr>
        <w:t xml:space="preserve"> 地形控制作用指数(TCI)原理示意图</w:t>
      </w:r>
    </w:p>
    <w:p>
      <w:pPr>
        <w:keepNext w:val="0"/>
        <w:keepLines w:val="0"/>
        <w:widowControl w:val="0"/>
        <w:suppressLineNumbers w:val="0"/>
        <w:pBdr>
          <w:top w:val="none" w:color="auto" w:sz="0" w:space="0"/>
          <w:left w:val="none" w:color="auto" w:sz="0" w:space="0"/>
          <w:bottom w:val="none" w:color="auto" w:sz="0" w:space="0"/>
          <w:right w:val="none" w:color="auto" w:sz="0" w:space="0"/>
        </w:pBdr>
        <w:bidi w:val="0"/>
        <w:ind w:left="0" w:leftChars="0" w:right="0" w:firstLine="480" w:firstLineChars="200"/>
        <w:jc w:val="both"/>
        <w:rPr>
          <w:rFonts w:hint="default" w:ascii="Times New Roman" w:hAnsi="Times New Roman" w:eastAsia="宋体" w:cs="Times New Roman"/>
          <w:kern w:val="2"/>
          <w:woUserID w:val="1"/>
        </w:rPr>
      </w:pPr>
      <w:r>
        <w:rPr>
          <w:rFonts w:hint="eastAsia" w:ascii="宋体" w:hAnsi="宋体" w:eastAsia="宋体" w:cs="宋体"/>
          <w:kern w:val="2"/>
          <w:lang w:val="en-US" w:eastAsia="zh-CN" w:bidi="ar"/>
          <w:woUserID w:val="1"/>
        </w:rPr>
        <w:t>基于</w:t>
      </w:r>
      <w:r>
        <w:rPr>
          <w:rFonts w:hint="default" w:ascii="Times New Roman" w:hAnsi="Times New Roman" w:eastAsia="宋体" w:cs="Times New Roman"/>
          <w:kern w:val="2"/>
          <w:lang w:val="en-US" w:eastAsia="zh-CN" w:bidi="ar"/>
          <w:woUserID w:val="1"/>
        </w:rPr>
        <w:t>TCI</w:t>
      </w:r>
      <w:r>
        <w:rPr>
          <w:rFonts w:hint="eastAsia" w:ascii="宋体" w:hAnsi="宋体" w:eastAsia="宋体" w:cs="宋体"/>
          <w:kern w:val="2"/>
          <w:lang w:val="en-US" w:eastAsia="zh-CN" w:bidi="ar"/>
          <w:woUserID w:val="1"/>
        </w:rPr>
        <w:t>模型，针对问题一的多变量分析问题，我们需要建立二十项指标与洪水的概率之间的关系模型。借助关联度算法得出关联度系数，找出与洪水发生概率密切相关的因素。</w:t>
      </w:r>
    </w:p>
    <w:p>
      <w:pPr>
        <w:keepNext w:val="0"/>
        <w:keepLines w:val="0"/>
        <w:widowControl w:val="0"/>
        <w:suppressLineNumbers w:val="0"/>
        <w:pBdr>
          <w:top w:val="none" w:color="auto" w:sz="0" w:space="0"/>
          <w:left w:val="none" w:color="auto" w:sz="0" w:space="0"/>
          <w:bottom w:val="none" w:color="auto" w:sz="0" w:space="0"/>
          <w:right w:val="none" w:color="auto" w:sz="0" w:space="0"/>
        </w:pBdr>
        <w:bidi w:val="0"/>
        <w:ind w:left="0" w:leftChars="0" w:right="0" w:firstLine="480" w:firstLineChars="200"/>
        <w:jc w:val="both"/>
        <w:rPr>
          <w:rFonts w:hint="default" w:ascii="Times New Roman" w:hAnsi="Times New Roman" w:eastAsia="宋体" w:cs="Times New Roman"/>
          <w:kern w:val="2"/>
          <w:woUserID w:val="1"/>
        </w:rPr>
      </w:pPr>
      <w:r>
        <w:rPr>
          <w:rFonts w:hint="eastAsia" w:ascii="宋体" w:hAnsi="宋体" w:eastAsia="宋体" w:cs="宋体"/>
          <w:kern w:val="2"/>
          <w:lang w:val="en-US" w:eastAsia="zh-CN" w:bidi="ar"/>
          <w:woUserID w:val="1"/>
        </w:rPr>
        <w:t>针对这一目标，我们首先需要对数据进行预处理，处理异常值并观察数据的分布情况。接下来，通过灰色关联模型计算各指标与洪水发生概率之间的关联度系数，以确定最具影响力的因素。通过这种方法，我们能够筛选出与洪水发生关系最密切的关键指标，从而为洪水预防提出合理的建议和措施，并为问题三的模型建立奠定基础。</w:t>
      </w:r>
    </w:p>
    <w:p>
      <w:pPr>
        <w:pStyle w:val="3"/>
        <w:widowControl/>
        <w:pBdr>
          <w:top w:val="none" w:color="auto" w:sz="0" w:space="0"/>
          <w:left w:val="none" w:color="auto" w:sz="0" w:space="0"/>
          <w:bottom w:val="none" w:color="auto" w:sz="0" w:space="0"/>
          <w:right w:val="none" w:color="auto" w:sz="0" w:space="0"/>
        </w:pBdr>
        <w:spacing w:after="156" w:afterAutospacing="0"/>
        <w:ind w:left="0"/>
        <w:rPr>
          <w:rFonts w:hint="default" w:ascii="黑体" w:hAnsi="宋体" w:eastAsia="黑体" w:cs="Times New Roman"/>
          <w:bCs/>
          <w:kern w:val="2"/>
          <w:sz w:val="24"/>
          <w:szCs w:val="24"/>
          <w:woUserID w:val="1"/>
        </w:rPr>
      </w:pPr>
      <w:r>
        <w:rPr>
          <w:rFonts w:hint="default" w:ascii="黑体" w:hAnsi="宋体" w:eastAsia="黑体" w:cs="黑体"/>
          <w:bCs/>
          <w:kern w:val="2"/>
          <w:sz w:val="24"/>
          <w:szCs w:val="24"/>
          <w:woUserID w:val="1"/>
        </w:rPr>
        <w:t>问题二的分析</w:t>
      </w:r>
    </w:p>
    <w:p>
      <w:pPr>
        <w:keepNext w:val="0"/>
        <w:keepLines w:val="0"/>
        <w:widowControl w:val="0"/>
        <w:suppressLineNumbers w:val="0"/>
        <w:pBdr>
          <w:top w:val="none" w:color="auto" w:sz="0" w:space="0"/>
          <w:left w:val="none" w:color="auto" w:sz="0" w:space="0"/>
          <w:bottom w:val="none" w:color="auto" w:sz="0" w:space="0"/>
          <w:right w:val="none" w:color="auto" w:sz="0" w:space="0"/>
        </w:pBdr>
        <w:bidi w:val="0"/>
        <w:ind w:left="0" w:right="0" w:firstLine="480" w:firstLineChars="200"/>
        <w:jc w:val="both"/>
        <w:rPr>
          <w:rFonts w:hint="eastAsia" w:ascii="宋体" w:hAnsi="宋体" w:eastAsia="宋体" w:cs="宋体"/>
          <w:kern w:val="2"/>
          <w:lang w:val="en-US" w:eastAsia="zh-CN" w:bidi="ar"/>
          <w:woUserID w:val="1"/>
        </w:rPr>
      </w:pPr>
      <w:r>
        <w:rPr>
          <w:rFonts w:hint="eastAsia" w:ascii="宋体" w:hAnsi="宋体" w:eastAsia="宋体" w:cs="宋体"/>
          <w:kern w:val="2"/>
          <w:lang w:val="en-US" w:eastAsia="zh-CN" w:bidi="ar"/>
          <w:woUserID w:val="1"/>
        </w:rPr>
        <w:t>问题二的核心在于通过评估洪水发生的风险等级</w:t>
      </w:r>
      <w:r>
        <w:rPr>
          <w:rFonts w:hint="eastAsia" w:ascii="宋体" w:hAnsi="宋体" w:cs="宋体"/>
          <w:kern w:val="2"/>
          <w:lang w:val="en-US" w:eastAsia="zh" w:bidi="ar"/>
          <w:woUserID w:val="2"/>
        </w:rPr>
        <w:t>并建立预警评价系统</w:t>
      </w:r>
      <w:r>
        <w:rPr>
          <w:rFonts w:hint="eastAsia" w:ascii="宋体" w:hAnsi="宋体" w:eastAsia="宋体" w:cs="宋体"/>
          <w:kern w:val="2"/>
          <w:lang w:val="en-US" w:eastAsia="zh-CN" w:bidi="ar"/>
          <w:woUserID w:val="1"/>
        </w:rPr>
        <w:t>。基于洪水事件数据，根据洪水发生概率将事件划分为高、中、低三种风险等级，并深入分析各风险等级事件的指标特征。</w:t>
      </w:r>
    </w:p>
    <w:p>
      <w:pPr>
        <w:keepNext w:val="0"/>
        <w:keepLines w:val="0"/>
        <w:widowControl w:val="0"/>
        <w:suppressLineNumbers w:val="0"/>
        <w:pBdr>
          <w:top w:val="none" w:color="auto" w:sz="0" w:space="0"/>
          <w:left w:val="none" w:color="auto" w:sz="0" w:space="0"/>
          <w:bottom w:val="none" w:color="auto" w:sz="0" w:space="0"/>
          <w:right w:val="none" w:color="auto" w:sz="0" w:space="0"/>
        </w:pBdr>
        <w:bidi w:val="0"/>
        <w:ind w:left="0" w:right="0" w:firstLine="480" w:firstLineChars="200"/>
        <w:jc w:val="both"/>
        <w:rPr>
          <w:rFonts w:hint="default" w:ascii="宋体" w:hAnsi="宋体" w:eastAsia="宋体" w:cs="宋体"/>
          <w:kern w:val="2"/>
          <w:lang w:val="en-US" w:eastAsia="zh-CN" w:bidi="ar"/>
          <w:woUserID w:val="1"/>
        </w:rPr>
      </w:pPr>
      <w:r>
        <w:rPr>
          <w:rFonts w:hint="eastAsia" w:ascii="宋体" w:hAnsi="宋体" w:eastAsia="宋体" w:cs="宋体"/>
          <w:kern w:val="2"/>
          <w:lang w:val="en-US" w:eastAsia="zh-CN" w:bidi="ar"/>
          <w:woUserID w:val="1"/>
        </w:rPr>
        <w:t>应用</w:t>
      </w:r>
      <w:r>
        <w:rPr>
          <w:rFonts w:hint="default" w:ascii="Times New Roman" w:hAnsi="Times New Roman" w:eastAsia="宋体" w:cs="Times New Roman"/>
          <w:kern w:val="2"/>
          <w:lang w:val="en-US" w:eastAsia="zh-CN" w:bidi="ar"/>
          <w:woUserID w:val="1"/>
        </w:rPr>
        <w:t>K-Means</w:t>
      </w:r>
      <w:r>
        <w:rPr>
          <w:rFonts w:hint="eastAsia" w:ascii="宋体" w:hAnsi="宋体" w:eastAsia="宋体" w:cs="宋体"/>
          <w:kern w:val="2"/>
          <w:lang w:val="en-US" w:eastAsia="zh-CN" w:bidi="ar"/>
          <w:woUserID w:val="1"/>
        </w:rPr>
        <w:t>算法</w:t>
      </w:r>
      <w:r>
        <w:rPr>
          <w:rFonts w:hint="eastAsia" w:ascii="宋体" w:hAnsi="宋体" w:cs="宋体"/>
          <w:kern w:val="2"/>
          <w:lang w:val="en-US" w:eastAsia="zh" w:bidi="ar"/>
          <w:woUserID w:val="2"/>
        </w:rPr>
        <w:t>对洪水发生的概率进行聚类分析</w:t>
      </w:r>
      <w:r>
        <w:rPr>
          <w:rFonts w:hint="eastAsia" w:ascii="宋体" w:hAnsi="宋体" w:eastAsia="宋体" w:cs="宋体"/>
          <w:kern w:val="2"/>
          <w:lang w:val="en-US" w:eastAsia="zh-CN" w:bidi="ar"/>
          <w:woUserID w:val="1"/>
        </w:rPr>
        <w:t>，</w:t>
      </w:r>
      <w:r>
        <w:rPr>
          <w:rFonts w:hint="eastAsia" w:ascii="宋体" w:hAnsi="宋体" w:cs="宋体"/>
          <w:kern w:val="2"/>
          <w:lang w:val="en-US" w:eastAsia="zh" w:bidi="ar"/>
          <w:woUserID w:val="2"/>
        </w:rPr>
        <w:t>得到聚类中心和聚类区间。</w:t>
      </w:r>
      <w:r>
        <w:rPr>
          <w:rFonts w:hint="eastAsia" w:ascii="宋体" w:hAnsi="宋体" w:eastAsia="宋体" w:cs="宋体"/>
          <w:kern w:val="2"/>
          <w:lang w:val="en-US" w:eastAsia="zh-CN" w:bidi="ar"/>
          <w:woUserID w:val="1"/>
        </w:rPr>
        <w:t>并采用互信息（</w:t>
      </w:r>
      <w:r>
        <w:rPr>
          <w:rFonts w:hint="default" w:ascii="Times New Roman" w:hAnsi="Times New Roman" w:eastAsia="宋体" w:cs="Times New Roman"/>
          <w:kern w:val="2"/>
          <w:lang w:val="en-US" w:eastAsia="zh-CN" w:bidi="ar"/>
          <w:woUserID w:val="1"/>
        </w:rPr>
        <w:t>MI</w:t>
      </w:r>
      <w:r>
        <w:rPr>
          <w:rFonts w:hint="eastAsia" w:ascii="宋体" w:hAnsi="宋体" w:eastAsia="宋体" w:cs="宋体"/>
          <w:kern w:val="2"/>
          <w:lang w:val="en-US" w:eastAsia="zh-CN" w:bidi="ar"/>
          <w:woUserID w:val="1"/>
        </w:rPr>
        <w:t>）模型确定不同指标的权重。选取权重值较高的指标，</w:t>
      </w:r>
      <w:r>
        <w:rPr>
          <w:rFonts w:hint="eastAsia" w:ascii="宋体" w:hAnsi="宋体" w:cs="宋体"/>
          <w:kern w:val="2"/>
          <w:lang w:val="en-US" w:eastAsia="zh" w:bidi="ar"/>
          <w:woUserID w:val="2"/>
        </w:rPr>
        <w:t>建立</w:t>
      </w:r>
      <w:r>
        <w:rPr>
          <w:rFonts w:hint="eastAsia" w:ascii="宋体" w:hAnsi="宋体" w:eastAsia="宋体" w:cs="宋体"/>
          <w:kern w:val="2"/>
          <w:lang w:val="en-US" w:eastAsia="zh-CN" w:bidi="ar"/>
          <w:woUserID w:val="1"/>
        </w:rPr>
        <w:t>多元线性回归模型，构建了一个能够评估洪水发生风险的预警评价模型，能够对洪水事件的风险等级进行快速、准确的判断。对模型进行了灵敏度分析，以确保其在不同情境下的稳定性和可靠性。</w:t>
      </w:r>
    </w:p>
    <w:p>
      <w:pPr>
        <w:pStyle w:val="3"/>
        <w:widowControl/>
        <w:pBdr>
          <w:top w:val="none" w:color="auto" w:sz="0" w:space="0"/>
          <w:left w:val="none" w:color="auto" w:sz="0" w:space="0"/>
          <w:bottom w:val="none" w:color="auto" w:sz="0" w:space="0"/>
          <w:right w:val="none" w:color="auto" w:sz="0" w:space="0"/>
        </w:pBdr>
        <w:spacing w:after="156" w:afterAutospacing="0"/>
        <w:ind w:left="0"/>
        <w:rPr>
          <w:rFonts w:hint="default" w:ascii="黑体" w:hAnsi="宋体" w:eastAsia="黑体" w:cs="Times New Roman"/>
          <w:bCs/>
          <w:kern w:val="2"/>
          <w:sz w:val="24"/>
          <w:szCs w:val="24"/>
          <w:woUserID w:val="1"/>
        </w:rPr>
      </w:pPr>
      <w:r>
        <w:rPr>
          <w:rFonts w:hint="default" w:ascii="黑体" w:hAnsi="宋体" w:eastAsia="黑体" w:cs="黑体"/>
          <w:bCs/>
          <w:kern w:val="2"/>
          <w:sz w:val="24"/>
          <w:szCs w:val="24"/>
          <w:woUserID w:val="1"/>
        </w:rPr>
        <w:t xml:space="preserve"> 问题三的分析</w:t>
      </w:r>
    </w:p>
    <w:p>
      <w:pPr>
        <w:keepNext w:val="0"/>
        <w:keepLines w:val="0"/>
        <w:widowControl w:val="0"/>
        <w:suppressLineNumbers w:val="0"/>
        <w:bidi w:val="0"/>
        <w:ind w:left="0" w:right="0" w:firstLine="480" w:firstLineChars="200"/>
        <w:jc w:val="both"/>
        <w:rPr>
          <w:rFonts w:hint="eastAsia" w:ascii="宋体" w:hAnsi="宋体" w:eastAsia="宋体" w:cs="宋体"/>
          <w:kern w:val="2"/>
          <w:lang w:val="en-US" w:eastAsia="zh" w:bidi="ar"/>
          <w:woUserID w:val="3"/>
        </w:rPr>
      </w:pPr>
      <w:r>
        <w:rPr>
          <w:rFonts w:hint="eastAsia" w:ascii="宋体" w:hAnsi="宋体" w:eastAsia="宋体" w:cs="宋体"/>
          <w:kern w:val="2"/>
          <w:lang w:val="en-US" w:eastAsia="zh" w:bidi="ar"/>
          <w:woUserID w:val="3"/>
        </w:rPr>
        <w:t>问题三的核心在于用问题一确定的九个指标建立一个能够</w:t>
      </w:r>
      <w:r>
        <w:rPr>
          <w:rFonts w:ascii="宋体" w:hAnsi="宋体" w:eastAsia="宋体" w:cs="宋体"/>
          <w:sz w:val="24"/>
          <w:szCs w:val="24"/>
          <w:woUserID w:val="3"/>
        </w:rPr>
        <w:t>能够预测洪水发生概率的模型</w:t>
      </w:r>
      <w:r>
        <w:rPr>
          <w:rFonts w:hint="eastAsia" w:ascii="宋体" w:hAnsi="宋体" w:cs="宋体"/>
          <w:sz w:val="24"/>
          <w:szCs w:val="24"/>
          <w:lang w:eastAsia="zh"/>
          <w:woUserID w:val="3"/>
        </w:rPr>
        <w:t>，然后进一步精简模型，挑选合适的五个指标建立预测模型。</w:t>
      </w:r>
    </w:p>
    <w:p>
      <w:pPr>
        <w:keepNext w:val="0"/>
        <w:keepLines w:val="0"/>
        <w:widowControl w:val="0"/>
        <w:suppressLineNumbers w:val="0"/>
        <w:bidi w:val="0"/>
        <w:ind w:left="0" w:right="0" w:firstLine="480" w:firstLineChars="200"/>
        <w:jc w:val="both"/>
        <w:rPr>
          <w:rFonts w:hint="eastAsia" w:ascii="宋体" w:hAnsi="宋体" w:cs="宋体"/>
          <w:sz w:val="24"/>
          <w:szCs w:val="24"/>
          <w:lang w:eastAsia="zh"/>
          <w:woUserID w:val="3"/>
        </w:rPr>
      </w:pPr>
      <w:r>
        <w:rPr>
          <w:rFonts w:ascii="宋体" w:hAnsi="宋体" w:eastAsia="宋体" w:cs="宋体"/>
          <w:sz w:val="24"/>
          <w:szCs w:val="24"/>
          <w:woUserID w:val="3"/>
        </w:rPr>
        <w:t>由于</w:t>
      </w:r>
      <w:r>
        <w:rPr>
          <w:rFonts w:hint="eastAsia" w:ascii="宋体" w:hAnsi="宋体" w:cs="宋体"/>
          <w:sz w:val="24"/>
          <w:szCs w:val="24"/>
          <w:lang w:eastAsia="zh"/>
          <w:woUserID w:val="3"/>
        </w:rPr>
        <w:t>九个</w:t>
      </w:r>
      <w:r>
        <w:rPr>
          <w:rFonts w:ascii="宋体" w:hAnsi="宋体" w:eastAsia="宋体" w:cs="宋体"/>
          <w:sz w:val="24"/>
          <w:szCs w:val="24"/>
          <w:woUserID w:val="3"/>
        </w:rPr>
        <w:t>指标较多较复杂，我们选择了集成模型，这类模型能够综合处理</w:t>
      </w:r>
      <w:r>
        <w:rPr>
          <w:rFonts w:hint="eastAsia" w:ascii="宋体" w:hAnsi="宋体" w:cs="宋体"/>
          <w:sz w:val="24"/>
          <w:szCs w:val="24"/>
          <w:lang w:eastAsia="zh"/>
          <w:woUserID w:val="3"/>
        </w:rPr>
        <w:t>复杂</w:t>
      </w:r>
      <w:r>
        <w:rPr>
          <w:rFonts w:ascii="宋体" w:hAnsi="宋体" w:eastAsia="宋体" w:cs="宋体"/>
          <w:sz w:val="24"/>
          <w:szCs w:val="24"/>
          <w:woUserID w:val="3"/>
        </w:rPr>
        <w:t>指标。建立了随机森林（RF）、极梯提升（XGBoost）和轻量级梯度提升（LightGBM）这三种集成模型</w:t>
      </w:r>
      <w:r>
        <w:rPr>
          <w:rFonts w:hint="eastAsia" w:ascii="宋体" w:hAnsi="宋体" w:cs="宋体"/>
          <w:sz w:val="24"/>
          <w:szCs w:val="24"/>
          <w:lang w:eastAsia="zh"/>
          <w:woUserID w:val="3"/>
        </w:rPr>
        <w:t>，选出拟合度最好的模型。</w:t>
      </w:r>
    </w:p>
    <w:p>
      <w:pPr>
        <w:keepNext w:val="0"/>
        <w:keepLines w:val="0"/>
        <w:widowControl w:val="0"/>
        <w:suppressLineNumbers w:val="0"/>
        <w:bidi w:val="0"/>
        <w:ind w:left="0" w:right="0" w:firstLine="480" w:firstLineChars="200"/>
        <w:jc w:val="both"/>
        <w:rPr>
          <w:rFonts w:hint="default" w:ascii="Times New Roman" w:hAnsi="Times New Roman" w:eastAsia="宋体" w:cs="Times New Roman"/>
          <w:kern w:val="2"/>
          <w:woUserID w:val="1"/>
        </w:rPr>
      </w:pPr>
      <w:r>
        <w:rPr>
          <w:rFonts w:hint="eastAsia" w:ascii="宋体" w:hAnsi="宋体" w:eastAsia="宋体" w:cs="宋体"/>
          <w:kern w:val="2"/>
          <w:lang w:val="en-US" w:eastAsia="zh-CN" w:bidi="ar"/>
          <w:woUserID w:val="1"/>
        </w:rPr>
        <w:t>通过优化调整，</w:t>
      </w:r>
      <w:r>
        <w:rPr>
          <w:rFonts w:hint="eastAsia" w:ascii="宋体" w:hAnsi="宋体" w:eastAsia="宋体" w:cs="宋体"/>
          <w:kern w:val="2"/>
          <w:lang w:val="en-US" w:eastAsia="zh" w:bidi="ar"/>
          <w:woUserID w:val="3"/>
        </w:rPr>
        <w:t>建立只有五个</w:t>
      </w:r>
      <w:r>
        <w:rPr>
          <w:rFonts w:hint="eastAsia" w:ascii="宋体" w:hAnsi="宋体" w:eastAsia="宋体" w:cs="宋体"/>
          <w:kern w:val="2"/>
          <w:lang w:val="en-US" w:eastAsia="zh-CN" w:bidi="ar"/>
          <w:woUserID w:val="1"/>
        </w:rPr>
        <w:t>关键指标时</w:t>
      </w:r>
      <w:r>
        <w:rPr>
          <w:rFonts w:hint="eastAsia" w:ascii="宋体" w:hAnsi="宋体" w:eastAsia="宋体" w:cs="宋体"/>
          <w:kern w:val="2"/>
          <w:lang w:val="en-US" w:eastAsia="zh" w:bidi="ar"/>
          <w:woUserID w:val="3"/>
        </w:rPr>
        <w:t>的</w:t>
      </w:r>
      <w:r>
        <w:rPr>
          <w:rFonts w:hint="eastAsia" w:ascii="宋体" w:hAnsi="宋体" w:eastAsia="宋体" w:cs="宋体"/>
          <w:kern w:val="2"/>
          <w:lang w:val="en-US" w:eastAsia="zh-CN" w:bidi="ar"/>
          <w:woUserID w:val="1"/>
        </w:rPr>
        <w:t>预测模型</w:t>
      </w:r>
      <w:r>
        <w:rPr>
          <w:rFonts w:hint="eastAsia" w:ascii="宋体" w:hAnsi="宋体" w:eastAsia="宋体" w:cs="宋体"/>
          <w:kern w:val="2"/>
          <w:lang w:val="en-US" w:eastAsia="zh" w:bidi="ar"/>
          <w:woUserID w:val="3"/>
        </w:rPr>
        <w:t>。</w:t>
      </w:r>
      <w:r>
        <w:rPr>
          <w:rFonts w:ascii="宋体" w:hAnsi="宋体" w:eastAsia="宋体" w:cs="宋体"/>
          <w:sz w:val="24"/>
          <w:szCs w:val="24"/>
          <w:woUserID w:val="3"/>
        </w:rPr>
        <w:t>由于指标数量较少</w:t>
      </w:r>
      <w:r>
        <w:rPr>
          <w:rFonts w:hint="eastAsia" w:ascii="宋体" w:hAnsi="宋体" w:cs="宋体"/>
          <w:sz w:val="24"/>
          <w:szCs w:val="24"/>
          <w:lang w:eastAsia="zh"/>
          <w:woUserID w:val="3"/>
        </w:rPr>
        <w:t>，</w:t>
      </w:r>
      <w:r>
        <w:rPr>
          <w:rFonts w:ascii="宋体" w:hAnsi="宋体" w:eastAsia="宋体" w:cs="宋体"/>
          <w:sz w:val="24"/>
          <w:szCs w:val="24"/>
          <w:woUserID w:val="3"/>
        </w:rPr>
        <w:t>我们最初考虑选择一种单一模型。然而，为了确保预测的准确性，我们决定使用一种高级的单一模型——多层感知器</w:t>
      </w:r>
      <w:r>
        <w:rPr>
          <w:rFonts w:hint="eastAsia" w:ascii="宋体" w:hAnsi="宋体" w:cs="宋体"/>
          <w:sz w:val="24"/>
          <w:szCs w:val="24"/>
          <w:lang w:eastAsia="zh"/>
          <w:woUserID w:val="3"/>
        </w:rPr>
        <w:t>。</w:t>
      </w:r>
    </w:p>
    <w:p>
      <w:pPr>
        <w:pStyle w:val="3"/>
        <w:widowControl/>
        <w:pBdr>
          <w:top w:val="none" w:color="auto" w:sz="0" w:space="0"/>
          <w:left w:val="none" w:color="auto" w:sz="0" w:space="0"/>
          <w:bottom w:val="none" w:color="auto" w:sz="0" w:space="0"/>
          <w:right w:val="none" w:color="auto" w:sz="0" w:space="0"/>
        </w:pBdr>
        <w:spacing w:after="156" w:afterAutospacing="0"/>
        <w:ind w:left="0"/>
        <w:rPr>
          <w:rFonts w:hint="default" w:ascii="黑体" w:hAnsi="宋体" w:eastAsia="黑体" w:cs="Times New Roman"/>
          <w:bCs/>
          <w:kern w:val="2"/>
          <w:sz w:val="24"/>
          <w:szCs w:val="24"/>
          <w:woUserID w:val="1"/>
        </w:rPr>
      </w:pPr>
      <w:r>
        <w:rPr>
          <w:rFonts w:hint="default" w:ascii="黑体" w:hAnsi="宋体" w:eastAsia="黑体" w:cs="黑体"/>
          <w:bCs/>
          <w:kern w:val="2"/>
          <w:sz w:val="24"/>
          <w:szCs w:val="24"/>
          <w:woUserID w:val="1"/>
        </w:rPr>
        <w:t xml:space="preserve"> 问题四的分析</w:t>
      </w:r>
    </w:p>
    <w:p>
      <w:pPr>
        <w:keepNext w:val="0"/>
        <w:keepLines w:val="0"/>
        <w:widowControl w:val="0"/>
        <w:suppressLineNumbers w:val="0"/>
        <w:bidi w:val="0"/>
        <w:ind w:left="0" w:right="0" w:firstLine="480" w:firstLineChars="200"/>
        <w:jc w:val="both"/>
        <w:rPr>
          <w:rFonts w:hint="eastAsia" w:eastAsia="宋体"/>
          <w:lang w:eastAsia="zh"/>
          <w:woUserID w:val="3"/>
        </w:rPr>
      </w:pPr>
      <w:r>
        <w:rPr>
          <w:rFonts w:hint="eastAsia" w:ascii="宋体" w:hAnsi="宋体" w:eastAsia="宋体" w:cs="宋体"/>
          <w:kern w:val="2"/>
          <w:lang w:val="en-US" w:eastAsia="zh-CN" w:bidi="ar"/>
          <w:woUserID w:val="1"/>
        </w:rPr>
        <w:t>将问题三中构建的发生洪水不同风险的预警评价模型应用于具体事件数据集，预测各事件发生洪水的概率。通过绘制洪水事件发生概率的直方图和折线图预测结果的分布特性，验证了其是否服从正态分布。得到各事件发生洪水的概率分布，验证了分布特性</w:t>
      </w:r>
      <w:r>
        <w:rPr>
          <w:rFonts w:hint="eastAsia" w:ascii="宋体" w:hAnsi="宋体" w:eastAsia="宋体" w:cs="宋体"/>
          <w:kern w:val="2"/>
          <w:lang w:val="en-US" w:eastAsia="zh" w:bidi="ar"/>
          <w:woUserID w:val="3"/>
        </w:rPr>
        <w:t>。</w:t>
      </w:r>
    </w:p>
    <w:p/>
    <w:p>
      <w:pPr>
        <w:ind w:firstLine="480"/>
        <w:jc w:val="center"/>
        <w:rPr>
          <w:i w:val="0"/>
          <w:strike w:val="0"/>
          <w:color w:val="000000"/>
          <w:u w:val="none"/>
        </w:rPr>
      </w:pPr>
    </w:p>
    <w:p>
      <w:pPr>
        <w:pStyle w:val="3"/>
        <w:numPr>
          <w:ilvl w:val="0"/>
          <w:numId w:val="0"/>
        </w:numPr>
        <w:pBdr>
          <w:bottom w:val="none" w:color="auto" w:sz="0" w:space="0"/>
        </w:pBdr>
        <w:spacing w:after="156"/>
        <w:ind w:left="0"/>
        <w:rPr>
          <w:rFonts w:hint="eastAsia"/>
          <w:lang w:eastAsia="zh"/>
        </w:rPr>
      </w:pPr>
      <w:r>
        <w:rPr>
          <w:rFonts w:hint="eastAsia"/>
          <w:lang w:eastAsia="zh"/>
        </w:rPr>
        <w:t>2.5 数据</w:t>
      </w:r>
      <w:r>
        <w:rPr>
          <w:rFonts w:hint="eastAsia"/>
          <w:lang w:eastAsia="zh"/>
          <w:woUserID w:val="2"/>
        </w:rPr>
        <w:t>浅析</w:t>
      </w:r>
      <w:r>
        <w:rPr>
          <w:rFonts w:hint="eastAsia"/>
          <w:lang w:eastAsia="zh"/>
        </w:rPr>
        <w:t>及思维框架</w:t>
      </w:r>
    </w:p>
    <w:p>
      <w:pPr>
        <w:pBdr>
          <w:bottom w:val="none" w:color="auto" w:sz="0" w:space="0"/>
        </w:pBdr>
        <w:spacing w:after="156"/>
        <w:ind w:left="0"/>
        <w:jc w:val="left"/>
        <w:rPr>
          <w:rFonts w:hint="eastAsia"/>
          <w:lang w:eastAsia="zh"/>
          <w:woUserID w:val="2"/>
        </w:rPr>
      </w:pPr>
      <w:r>
        <w:rPr>
          <w:rFonts w:hint="eastAsia"/>
          <w:lang w:eastAsia="zh"/>
          <w:woUserID w:val="2"/>
        </w:rPr>
        <w:drawing>
          <wp:inline distT="0" distB="0" distL="114300" distR="114300">
            <wp:extent cx="5507355" cy="3218180"/>
            <wp:effectExtent l="0" t="0" r="17145"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
                    <a:stretch>
                      <a:fillRect/>
                    </a:stretch>
                  </pic:blipFill>
                  <pic:spPr>
                    <a:xfrm>
                      <a:off x="0" y="0"/>
                      <a:ext cx="5507355" cy="3218180"/>
                    </a:xfrm>
                    <a:prstGeom prst="rect">
                      <a:avLst/>
                    </a:prstGeom>
                  </pic:spPr>
                </pic:pic>
              </a:graphicData>
            </a:graphic>
          </wp:inline>
        </w:drawing>
      </w:r>
    </w:p>
    <w:p>
      <w:pPr>
        <w:pStyle w:val="2"/>
        <w:numPr>
          <w:ilvl w:val="0"/>
          <w:numId w:val="1"/>
        </w:numPr>
      </w:pPr>
      <w:bookmarkStart w:id="2" w:name="_Toc57576281"/>
      <w:r>
        <w:t>模型假设</w:t>
      </w:r>
      <w:bookmarkEnd w:id="2"/>
    </w:p>
    <w:p>
      <w:pPr>
        <w:snapToGrid/>
        <w:spacing w:line="240" w:lineRule="auto"/>
        <w:ind w:left="480"/>
      </w:pPr>
      <w:r>
        <w:rPr>
          <w:i w:val="0"/>
          <w:strike w:val="0"/>
          <w:color w:val="000000"/>
          <w:u w:val="none"/>
        </w:rPr>
        <w:t>在建立洪水发生概率预测模型的过程中，为了简化问题并确保模型的可操作性，我们做出了一些基本假设。这些假设为模型的构建、训练和预测提供了理论基础，但同时也可能限制模型的应用范围和预测精度。以下是模型假设的具体内容：</w:t>
      </w:r>
    </w:p>
    <w:p>
      <w:pPr>
        <w:numPr>
          <w:ilvl w:val="0"/>
          <w:numId w:val="2"/>
        </w:numPr>
        <w:bidi w:val="0"/>
        <w:snapToGrid/>
        <w:spacing w:line="240" w:lineRule="auto"/>
        <w:ind w:left="480"/>
      </w:pPr>
      <w:r>
        <w:rPr>
          <w:rFonts w:hint="eastAsia"/>
          <w:i w:val="0"/>
          <w:strike w:val="0"/>
          <w:color w:val="000000"/>
          <w:u w:val="none"/>
          <w:lang w:eastAsia="zh"/>
          <w:woUserID w:val="2"/>
        </w:rPr>
        <w:t>假设</w:t>
      </w:r>
      <w:r>
        <w:rPr>
          <w:i w:val="0"/>
          <w:strike w:val="0"/>
          <w:color w:val="000000"/>
          <w:u w:val="none"/>
        </w:rPr>
        <w:t>研究区域内的基础设施、防洪措施等条件在模型应用期间保持不变。</w:t>
      </w:r>
    </w:p>
    <w:p>
      <w:pPr>
        <w:numPr>
          <w:ilvl w:val="0"/>
          <w:numId w:val="2"/>
        </w:numPr>
        <w:bidi w:val="0"/>
        <w:snapToGrid/>
        <w:spacing w:line="240" w:lineRule="auto"/>
        <w:ind w:left="480" w:leftChars="0" w:firstLine="480" w:firstLineChars="200"/>
      </w:pPr>
      <w:r>
        <w:rPr>
          <w:rFonts w:hint="eastAsia"/>
          <w:i w:val="0"/>
          <w:strike w:val="0"/>
          <w:color w:val="000000"/>
          <w:u w:val="none"/>
          <w:lang w:eastAsia="zh"/>
          <w:woUserID w:val="2"/>
        </w:rPr>
        <w:t>假设</w:t>
      </w:r>
      <w:r>
        <w:rPr>
          <w:i w:val="0"/>
          <w:strike w:val="0"/>
          <w:color w:val="000000"/>
          <w:u w:val="none"/>
        </w:rPr>
        <w:t>不存在小概率事件，如黑天鹅事件</w:t>
      </w:r>
      <w:r>
        <w:rPr>
          <w:rFonts w:hint="eastAsia"/>
          <w:i w:val="0"/>
          <w:strike w:val="0"/>
          <w:color w:val="000000"/>
          <w:u w:val="none"/>
          <w:lang w:eastAsia="zh"/>
          <w:woUserID w:val="2"/>
        </w:rPr>
        <w:t>（</w:t>
      </w:r>
      <w:r>
        <w:rPr>
          <w:i w:val="0"/>
          <w:strike w:val="0"/>
          <w:color w:val="000000"/>
          <w:u w:val="none"/>
        </w:rPr>
        <w:t>如极端天气事件，超强台风、极端降雨等），或者人为因素导致的非正常情况（如大规模的工程建设、河道改造等）。</w:t>
      </w:r>
    </w:p>
    <w:p>
      <w:pPr>
        <w:numPr>
          <w:ilvl w:val="0"/>
          <w:numId w:val="2"/>
        </w:numPr>
        <w:bidi w:val="0"/>
        <w:snapToGrid/>
        <w:spacing w:line="240" w:lineRule="auto"/>
        <w:ind w:left="480"/>
        <w:rPr>
          <w:i w:val="0"/>
          <w:strike w:val="0"/>
          <w:color w:val="000000"/>
          <w:u w:val="none"/>
        </w:rPr>
      </w:pPr>
      <w:r>
        <w:rPr>
          <w:rFonts w:hint="eastAsia"/>
          <w:i w:val="0"/>
          <w:strike w:val="0"/>
          <w:color w:val="000000"/>
          <w:u w:val="none"/>
          <w:lang w:eastAsia="zh"/>
          <w:woUserID w:val="2"/>
        </w:rPr>
        <w:t>假设题目给出的</w:t>
      </w:r>
      <w:r>
        <w:rPr>
          <w:i w:val="0"/>
          <w:strike w:val="0"/>
          <w:color w:val="000000"/>
          <w:u w:val="none"/>
        </w:rPr>
        <w:t>影响洪水发生概率的核心因素能够一定程度上与洪水发生概率建立模型关系，进行分析和预测。</w:t>
      </w:r>
    </w:p>
    <w:p>
      <w:pPr>
        <w:numPr>
          <w:ilvl w:val="0"/>
          <w:numId w:val="2"/>
        </w:numPr>
        <w:bidi w:val="0"/>
        <w:snapToGrid/>
        <w:spacing w:line="240" w:lineRule="auto"/>
        <w:ind w:left="480"/>
        <w:rPr>
          <w:i w:val="0"/>
          <w:strike w:val="0"/>
          <w:color w:val="000000"/>
          <w:u w:val="none"/>
        </w:rPr>
      </w:pPr>
      <w:r>
        <w:rPr>
          <w:rFonts w:hint="eastAsia"/>
          <w:i w:val="0"/>
          <w:strike w:val="0"/>
          <w:color w:val="000000"/>
          <w:u w:val="none"/>
          <w:lang w:eastAsia="zh"/>
        </w:rPr>
        <w:t>假设</w:t>
      </w:r>
      <w:r>
        <w:rPr>
          <w:i w:val="0"/>
          <w:strike w:val="0"/>
          <w:color w:val="000000"/>
          <w:u w:val="none"/>
        </w:rPr>
        <w:t>LightGBM模型中特征与目标变量之间存在某种程度的线性关系，且输入特征之间相互独立，特征之间不存在多重共线性。</w:t>
      </w:r>
    </w:p>
    <w:p>
      <w:pPr>
        <w:numPr>
          <w:ilvl w:val="0"/>
          <w:numId w:val="2"/>
        </w:numPr>
        <w:bidi w:val="0"/>
        <w:snapToGrid/>
        <w:spacing w:line="240" w:lineRule="auto"/>
        <w:ind w:left="480"/>
        <w:rPr>
          <w:i w:val="0"/>
          <w:strike w:val="0"/>
          <w:color w:val="000000"/>
          <w:u w:val="none"/>
        </w:rPr>
      </w:pPr>
      <w:r>
        <w:rPr>
          <w:i w:val="0"/>
          <w:strike w:val="0"/>
          <w:color w:val="000000"/>
          <w:u w:val="none"/>
        </w:rPr>
        <w:t>假设输入特征的数据分布在训练集和测试集中是一致的，即训练数据和测试数据来自相同的分布。</w:t>
      </w:r>
    </w:p>
    <w:p>
      <w:pPr>
        <w:numPr>
          <w:ilvl w:val="0"/>
          <w:numId w:val="2"/>
        </w:numPr>
        <w:bidi w:val="0"/>
        <w:snapToGrid/>
        <w:spacing w:line="240" w:lineRule="auto"/>
        <w:ind w:left="480"/>
        <w:rPr>
          <w:i w:val="0"/>
          <w:strike w:val="0"/>
          <w:color w:val="000000"/>
          <w:u w:val="none"/>
        </w:rPr>
      </w:pPr>
      <w:r>
        <w:rPr>
          <w:i w:val="0"/>
          <w:strike w:val="0"/>
          <w:color w:val="000000"/>
          <w:u w:val="none"/>
        </w:rPr>
        <w:t>假设历史数据中的模式和规律在未来会保持不变，即数据的时间序列特征是稳定的。</w:t>
      </w:r>
    </w:p>
    <w:p>
      <w:pPr>
        <w:pStyle w:val="2"/>
        <w:numPr>
          <w:ilvl w:val="0"/>
          <w:numId w:val="1"/>
        </w:numPr>
      </w:pPr>
      <w:bookmarkStart w:id="3" w:name="_Toc57576282"/>
      <w:r>
        <w:t>符号说明</w:t>
      </w:r>
      <w:bookmarkEnd w:id="3"/>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5"/>
        <w:gridCol w:w="6538"/>
        <w:gridCol w:w="78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jc w:val="center"/>
        </w:trPr>
        <w:tc>
          <w:tcPr>
            <w:tcW w:w="995" w:type="dxa"/>
            <w:tcBorders>
              <w:top w:val="single" w:color="000000" w:sz="12" w:space="0"/>
              <w:bottom w:val="single" w:color="000000" w:sz="4" w:space="0"/>
              <w:tl2br w:val="nil"/>
            </w:tcBorders>
            <w:shd w:val="clear" w:color="auto" w:fill="FFFFFF"/>
            <w:vAlign w:val="center"/>
          </w:tcPr>
          <w:p>
            <w:pPr>
              <w:ind w:firstLine="0" w:firstLineChars="0"/>
              <w:jc w:val="center"/>
              <w:rPr>
                <w:b w:val="0"/>
                <w:bCs/>
                <w:color w:val="000000"/>
              </w:rPr>
            </w:pPr>
            <w:r>
              <w:rPr>
                <w:rFonts w:hint="eastAsia"/>
                <w:b w:val="0"/>
                <w:bCs/>
                <w:color w:val="000000"/>
              </w:rPr>
              <w:t>符号</w:t>
            </w:r>
          </w:p>
        </w:tc>
        <w:tc>
          <w:tcPr>
            <w:tcW w:w="6538" w:type="dxa"/>
            <w:tcBorders>
              <w:top w:val="single" w:color="000000" w:sz="12" w:space="0"/>
              <w:bottom w:val="single" w:color="auto" w:sz="6" w:space="0"/>
            </w:tcBorders>
            <w:shd w:val="clear" w:color="auto" w:fill="FFFFFF"/>
            <w:vAlign w:val="center"/>
          </w:tcPr>
          <w:p>
            <w:pPr>
              <w:ind w:firstLine="0" w:firstLineChars="0"/>
              <w:jc w:val="center"/>
              <w:rPr>
                <w:b w:val="0"/>
                <w:bCs/>
                <w:color w:val="000000"/>
              </w:rPr>
            </w:pPr>
            <w:r>
              <w:rPr>
                <w:rFonts w:hint="eastAsia"/>
                <w:b w:val="0"/>
                <w:bCs/>
                <w:color w:val="000000"/>
              </w:rPr>
              <w:t>说明</w:t>
            </w:r>
          </w:p>
        </w:tc>
        <w:tc>
          <w:tcPr>
            <w:tcW w:w="785" w:type="dxa"/>
            <w:tcBorders>
              <w:top w:val="single" w:color="000000" w:sz="12" w:space="0"/>
              <w:bottom w:val="single" w:color="000000" w:sz="4" w:space="0"/>
            </w:tcBorders>
            <w:shd w:val="clear" w:color="auto" w:fill="FFFFFF"/>
            <w:vAlign w:val="center"/>
          </w:tcPr>
          <w:p>
            <w:pPr>
              <w:ind w:firstLine="0" w:firstLineChars="0"/>
              <w:jc w:val="center"/>
              <w:rPr>
                <w:b w:val="0"/>
                <w:bCs/>
                <w:color w:val="000000"/>
              </w:rPr>
            </w:pPr>
            <w:r>
              <w:rPr>
                <w:rFonts w:hint="eastAsia"/>
                <w:b w:val="0"/>
                <w:bCs/>
                <w:color w:val="000000"/>
              </w:rPr>
              <w:t>单位</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995" w:type="dxa"/>
            <w:tcBorders>
              <w:top w:val="single" w:color="000000" w:sz="4" w:space="0"/>
            </w:tcBorders>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142875"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142875" cy="95250"/>
                          </a:xfrm>
                          <a:prstGeom prst="rect">
                            <a:avLst/>
                          </a:prstGeom>
                        </pic:spPr>
                      </pic:pic>
                    </a:graphicData>
                  </a:graphic>
                </wp:inline>
              </w:drawing>
            </w:r>
          </w:p>
        </w:tc>
        <w:tc>
          <w:tcPr>
            <w:tcW w:w="6538" w:type="dxa"/>
            <w:tcBorders>
              <w:top w:val="single" w:color="auto" w:sz="6"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数据点</w:t>
            </w:r>
          </w:p>
        </w:tc>
        <w:tc>
          <w:tcPr>
            <w:tcW w:w="785" w:type="dxa"/>
            <w:tcBorders>
              <w:top w:val="single" w:color="000000" w:sz="4" w:space="0"/>
            </w:tcBorders>
            <w:shd w:val="clear" w:color="auto" w:fill="FFFFFF"/>
            <w:vAlign w:val="center"/>
          </w:tcPr>
          <w:p>
            <w:pPr>
              <w:adjustRightInd w:val="0"/>
              <w:snapToGrid w:val="0"/>
              <w:ind w:firstLine="0" w:firstLineChars="0"/>
              <w:jc w:val="center"/>
              <w:rPr>
                <w:b w:val="0"/>
                <w:color w:val="000000"/>
              </w:rPr>
            </w:pPr>
            <w:r>
              <w:rPr>
                <w:b w:val="0"/>
                <w:color w:val="000000"/>
              </w:rPr>
              <w:t>分</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161925" cy="1238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161925" cy="123825"/>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质心</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分</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95250" cy="7620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95250" cy="76200"/>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特征的维数</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180975" cy="17145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80975" cy="171450"/>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rFonts w:hint="eastAsia"/>
                <w:b w:val="0"/>
                <w:color w:val="000000"/>
              </w:rPr>
              <w:t xml:space="preserve">簇 </w:t>
            </w:r>
            <w:r>
              <w:rPr>
                <w:b w:val="0"/>
                <w:color w:val="000000"/>
              </w:rPr>
              <w:drawing>
                <wp:inline distT="0" distB="0" distL="0" distR="0">
                  <wp:extent cx="66675" cy="1428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66675" cy="142875"/>
                          </a:xfrm>
                          <a:prstGeom prst="rect">
                            <a:avLst/>
                          </a:prstGeom>
                        </pic:spPr>
                      </pic:pic>
                    </a:graphicData>
                  </a:graphic>
                </wp:inline>
              </w:drawing>
            </w:r>
            <w:r>
              <w:rPr>
                <w:rFonts w:hint="eastAsia"/>
                <w:b w:val="0"/>
                <w:color w:val="000000"/>
              </w:rPr>
              <w:t xml:space="preserve"> 中的数据点集合</w:t>
            </w:r>
          </w:p>
        </w:tc>
        <w:tc>
          <w:tcPr>
            <w:tcW w:w="785" w:type="dxa"/>
            <w:shd w:val="clear" w:color="auto" w:fill="FFFFFF"/>
            <w:vAlign w:val="center"/>
          </w:tcPr>
          <w:p>
            <w:pPr>
              <w:adjustRightInd w:val="0"/>
              <w:snapToGrid w:val="0"/>
              <w:ind w:firstLine="0" w:firstLineChars="0"/>
              <w:jc w:val="center"/>
              <w:rPr>
                <w:rFonts w:hint="eastAsia" w:eastAsia="宋体"/>
                <w:b w:val="0"/>
                <w:color w:val="000000"/>
                <w:lang w:val="en-US" w:eastAsia="zh-CN"/>
              </w:rPr>
            </w:pPr>
            <w:r>
              <w:rPr>
                <w:rFonts w:hint="eastAsia"/>
                <w:b w:val="0"/>
                <w:color w:val="000000"/>
                <w:lang w:val="en-US" w:eastAsia="zh-CN"/>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276225" cy="17145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24">
                            <a:extLst>
                              <a:ext uri="{96DAC541-7B7A-43D3-8B79-37D633B846F1}">
                                <asvg:svgBlip xmlns:asvg="http://schemas.microsoft.com/office/drawing/2016/SVG/main" r:embed="rId25"/>
                              </a:ext>
                            </a:extLst>
                          </a:blip>
                          <a:srcRect/>
                          <a:stretch>
                            <a:fillRect/>
                          </a:stretch>
                        </pic:blipFill>
                        <pic:spPr>
                          <a:xfrm>
                            <a:off x="0" y="0"/>
                            <a:ext cx="276225" cy="171450"/>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rFonts w:hint="eastAsia"/>
                <w:b w:val="0"/>
                <w:color w:val="000000"/>
              </w:rPr>
              <w:t xml:space="preserve">簇 </w:t>
            </w:r>
            <w:r>
              <w:rPr>
                <w:b w:val="0"/>
                <w:color w:val="000000"/>
              </w:rPr>
              <w:drawing>
                <wp:inline distT="0" distB="0" distL="0" distR="0">
                  <wp:extent cx="66675" cy="1428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66675" cy="142875"/>
                          </a:xfrm>
                          <a:prstGeom prst="rect">
                            <a:avLst/>
                          </a:prstGeom>
                        </pic:spPr>
                      </pic:pic>
                    </a:graphicData>
                  </a:graphic>
                </wp:inline>
              </w:drawing>
            </w:r>
            <w:r>
              <w:rPr>
                <w:rFonts w:hint="eastAsia"/>
                <w:b w:val="0"/>
                <w:color w:val="000000"/>
              </w:rPr>
              <w:t xml:space="preserve"> 中的数据点数量</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493395" cy="13017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6">
                            <a:extLst>
                              <a:ext uri="{96DAC541-7B7A-43D3-8B79-37D633B846F1}">
                                <asvg:svgBlip xmlns:asvg="http://schemas.microsoft.com/office/drawing/2016/SVG/main" r:embed="rId27"/>
                              </a:ext>
                            </a:extLst>
                          </a:blip>
                          <a:srcRect/>
                          <a:stretch>
                            <a:fillRect/>
                          </a:stretch>
                        </pic:blipFill>
                        <pic:spPr>
                          <a:xfrm>
                            <a:off x="0" y="0"/>
                            <a:ext cx="493395" cy="130605"/>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取值为</w:t>
            </w:r>
            <w:r>
              <w:rPr>
                <w:b w:val="0"/>
                <w:color w:val="000000"/>
              </w:rPr>
              <w:drawing>
                <wp:inline distT="0" distB="0" distL="0" distR="0">
                  <wp:extent cx="95250" cy="762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95250" cy="76200"/>
                          </a:xfrm>
                          <a:prstGeom prst="rect">
                            <a:avLst/>
                          </a:prstGeom>
                        </pic:spPr>
                      </pic:pic>
                    </a:graphicData>
                  </a:graphic>
                </wp:inline>
              </w:drawing>
            </w:r>
            <w:r>
              <w:rPr>
                <w:b w:val="0"/>
                <w:i w:val="0"/>
                <w:strike w:val="0"/>
                <w:color w:val="000000"/>
                <w:u w:val="none"/>
              </w:rPr>
              <w:t>的样本数量</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152400" cy="1143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152400" cy="114300"/>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所有的事件数量</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shd w:val="clear" w:color="auto" w:fill="FFFFFF"/>
            <w:vAlign w:val="center"/>
          </w:tcPr>
          <w:p>
            <w:pPr>
              <w:adjustRightInd w:val="0"/>
              <w:snapToGrid w:val="0"/>
              <w:ind w:firstLine="0" w:firstLineChars="0"/>
              <w:jc w:val="center"/>
              <w:rPr>
                <w:b w:val="0"/>
                <w:color w:val="000000"/>
              </w:rPr>
            </w:pPr>
            <w:r>
              <w:rPr>
                <w:b w:val="0"/>
                <w:color w:val="000000"/>
              </w:rPr>
              <w:drawing>
                <wp:inline distT="0" distB="0" distL="0" distR="0">
                  <wp:extent cx="493395" cy="10414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32">
                            <a:extLst>
                              <a:ext uri="{96DAC541-7B7A-43D3-8B79-37D633B846F1}">
                                <asvg:svgBlip xmlns:asvg="http://schemas.microsoft.com/office/drawing/2016/SVG/main" r:embed="rId33"/>
                              </a:ext>
                            </a:extLst>
                          </a:blip>
                          <a:srcRect/>
                          <a:stretch>
                            <a:fillRect/>
                          </a:stretch>
                        </pic:blipFill>
                        <pic:spPr>
                          <a:xfrm>
                            <a:off x="0" y="0"/>
                            <a:ext cx="493395" cy="104484"/>
                          </a:xfrm>
                          <a:prstGeom prst="rect">
                            <a:avLst/>
                          </a:prstGeom>
                        </pic:spPr>
                      </pic:pic>
                    </a:graphicData>
                  </a:graphic>
                </wp:inline>
              </w:drawing>
            </w:r>
          </w:p>
        </w:tc>
        <w:tc>
          <w:tcPr>
            <w:tcW w:w="6538"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指标得分为x且洪水风险类别为y的事件数量</w:t>
            </w:r>
          </w:p>
        </w:tc>
        <w:tc>
          <w:tcPr>
            <w:tcW w:w="785" w:type="dxa"/>
            <w:shd w:val="clear" w:color="auto" w:fill="FFFFFF"/>
            <w:vAlign w:val="center"/>
          </w:tcPr>
          <w:p>
            <w:pPr>
              <w:adjustRightInd w:val="0"/>
              <w:snapToGrid w:val="0"/>
              <w:ind w:firstLine="0" w:firstLineChars="0"/>
              <w:jc w:val="center"/>
              <w:rPr>
                <w:b w:val="0"/>
                <w:color w:val="000000"/>
              </w:rPr>
            </w:pPr>
            <w:r>
              <w:rPr>
                <w:b w:val="0"/>
                <w:color w:val="000000"/>
              </w:rPr>
              <w:t>个</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995" w:type="dxa"/>
            <w:tcBorders>
              <w:bottom w:val="single" w:color="000000" w:sz="12"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d</w:t>
            </w:r>
          </w:p>
        </w:tc>
        <w:tc>
          <w:tcPr>
            <w:tcW w:w="6538" w:type="dxa"/>
            <w:tcBorders>
              <w:bottom w:val="single" w:color="000000" w:sz="12"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特征的总数量</w:t>
            </w:r>
          </w:p>
        </w:tc>
        <w:tc>
          <w:tcPr>
            <w:tcW w:w="785" w:type="dxa"/>
            <w:tcBorders>
              <w:bottom w:val="single" w:color="000000" w:sz="12" w:space="0"/>
            </w:tcBorders>
            <w:shd w:val="clear" w:color="auto" w:fill="FFFFFF"/>
            <w:vAlign w:val="center"/>
          </w:tcPr>
          <w:p>
            <w:pPr>
              <w:adjustRightInd w:val="0"/>
              <w:snapToGrid w:val="0"/>
              <w:ind w:firstLine="0" w:firstLineChars="0"/>
              <w:jc w:val="center"/>
              <w:rPr>
                <w:b w:val="0"/>
                <w:color w:val="000000"/>
              </w:rPr>
            </w:pPr>
            <w:r>
              <w:rPr>
                <w:b w:val="0"/>
                <w:color w:val="000000"/>
              </w:rPr>
              <w:t>个</w:t>
            </w:r>
          </w:p>
        </w:tc>
      </w:tr>
    </w:tbl>
    <w:p>
      <w:pPr>
        <w:pStyle w:val="2"/>
        <w:numPr>
          <w:numId w:val="0"/>
        </w:numPr>
        <w:ind w:leftChars="0"/>
      </w:pPr>
      <w:bookmarkStart w:id="4" w:name="_Toc57576283"/>
    </w:p>
    <w:p>
      <w:pPr>
        <w:pStyle w:val="2"/>
        <w:numPr>
          <w:ilvl w:val="0"/>
          <w:numId w:val="1"/>
        </w:numPr>
      </w:pPr>
      <w:r>
        <w:t>模型的建立与求解</w:t>
      </w:r>
      <w:bookmarkEnd w:id="4"/>
    </w:p>
    <w:p>
      <w:pPr>
        <w:pStyle w:val="3"/>
        <w:numPr>
          <w:ilvl w:val="0"/>
          <w:numId w:val="0"/>
        </w:numPr>
        <w:pBdr>
          <w:bottom w:val="none" w:color="auto" w:sz="0" w:space="0"/>
        </w:pBdr>
        <w:spacing w:after="156"/>
        <w:ind w:left="0"/>
        <w:rPr>
          <w:b w:val="0"/>
        </w:rPr>
      </w:pPr>
      <w:r>
        <w:rPr>
          <w:rFonts w:hint="eastAsia"/>
          <w:b w:val="0"/>
        </w:rPr>
        <w:t>5.1使用灰色关联模型系统分析洪水发生概率的主要因素</w:t>
      </w:r>
    </w:p>
    <w:p>
      <w:pPr>
        <w:pStyle w:val="4"/>
        <w:numPr>
          <w:ilvl w:val="0"/>
          <w:numId w:val="0"/>
        </w:numPr>
        <w:ind w:left="0"/>
        <w:rPr>
          <w:b/>
          <w:sz w:val="22"/>
        </w:rPr>
      </w:pPr>
      <w:r>
        <w:rPr>
          <w:b/>
          <w:sz w:val="22"/>
        </w:rPr>
        <w:t>5.1.1 模型思路架构</w:t>
      </w:r>
    </w:p>
    <w:p>
      <w:pPr>
        <w:ind w:firstLine="480"/>
        <w:rPr>
          <w:rFonts w:hint="eastAsia" w:eastAsia="宋体"/>
          <w:i w:val="0"/>
          <w:strike w:val="0"/>
          <w:color w:val="000000"/>
          <w:u w:val="none"/>
          <w:lang w:eastAsia="zh"/>
          <w:woUserID w:val="2"/>
        </w:rPr>
      </w:pPr>
      <w:r>
        <w:rPr>
          <w:i w:val="0"/>
          <w:strike w:val="0"/>
          <w:color w:val="000000"/>
          <w:u w:val="none"/>
        </w:rPr>
        <w:t>对于问题一，附表所给出的数据灰度较大，分布规律不够典型，可能出现量化结果与定性分析结果不符的现象，本文引入灰色关联分析模型，由于洪水发生概率可能有二十种影响指标，于是</w:t>
      </w:r>
      <w:r>
        <w:rPr>
          <w:rFonts w:hint="eastAsia"/>
          <w:i w:val="0"/>
          <w:strike w:val="0"/>
          <w:color w:val="000000"/>
          <w:u w:val="none"/>
          <w:lang w:eastAsia="zh"/>
          <w:woUserID w:val="2"/>
        </w:rPr>
        <w:t>对</w:t>
      </w:r>
      <w:r>
        <w:rPr>
          <w:i w:val="0"/>
          <w:strike w:val="0"/>
          <w:color w:val="000000"/>
          <w:u w:val="none"/>
        </w:rPr>
        <w:t>每种指标</w:t>
      </w:r>
      <w:r>
        <w:rPr>
          <w:rFonts w:hint="eastAsia"/>
          <w:i w:val="0"/>
          <w:strike w:val="0"/>
          <w:color w:val="000000"/>
          <w:u w:val="none"/>
          <w:lang w:eastAsia="zh"/>
          <w:woUserID w:val="2"/>
        </w:rPr>
        <w:t>进行遍历</w:t>
      </w:r>
      <w:r>
        <w:rPr>
          <w:i w:val="0"/>
          <w:strike w:val="0"/>
          <w:color w:val="000000"/>
          <w:u w:val="none"/>
        </w:rPr>
        <w:t>，并对关联系数进行加权处理</w:t>
      </w:r>
      <w:r>
        <w:rPr>
          <w:rFonts w:hint="eastAsia"/>
          <w:i w:val="0"/>
          <w:strike w:val="0"/>
          <w:color w:val="000000"/>
          <w:u w:val="none"/>
          <w:lang w:eastAsia="zh"/>
          <w:woUserID w:val="2"/>
        </w:rPr>
        <w:t>，</w:t>
      </w:r>
      <w:r>
        <w:rPr>
          <w:i w:val="0"/>
          <w:strike w:val="0"/>
          <w:color w:val="000000"/>
          <w:u w:val="none"/>
        </w:rPr>
        <w:t>计算</w:t>
      </w:r>
      <w:r>
        <w:rPr>
          <w:rFonts w:hint="eastAsia"/>
          <w:i w:val="0"/>
          <w:strike w:val="0"/>
          <w:color w:val="000000"/>
          <w:u w:val="none"/>
          <w:lang w:eastAsia="zh"/>
          <w:woUserID w:val="2"/>
        </w:rPr>
        <w:t>得</w:t>
      </w:r>
      <w:r>
        <w:rPr>
          <w:i w:val="0"/>
          <w:strike w:val="0"/>
          <w:color w:val="000000"/>
          <w:u w:val="none"/>
        </w:rPr>
        <w:t>出各项指标与洪水发生概率的灰色相关度，通过比较子序列和母序列的关联度得出结论</w:t>
      </w:r>
      <w:r>
        <w:rPr>
          <w:rFonts w:hint="eastAsia"/>
          <w:i w:val="0"/>
          <w:strike w:val="0"/>
          <w:color w:val="000000"/>
          <w:u w:val="none"/>
          <w:vertAlign w:val="superscript"/>
          <w:lang w:eastAsia="zh"/>
          <w:woUserID w:val="2"/>
        </w:rPr>
        <w:t>[3]</w:t>
      </w:r>
      <w:r>
        <w:rPr>
          <w:i w:val="0"/>
          <w:strike w:val="0"/>
          <w:color w:val="000000"/>
          <w:u w:val="none"/>
          <w:woUserID w:val="2"/>
        </w:rPr>
        <w:t>，</w:t>
      </w:r>
      <w:r>
        <w:rPr>
          <w:rFonts w:hint="eastAsia"/>
          <w:i w:val="0"/>
          <w:strike w:val="0"/>
          <w:color w:val="000000"/>
          <w:u w:val="none"/>
          <w:lang w:eastAsia="zh"/>
          <w:woUserID w:val="2"/>
        </w:rPr>
        <w:t>思路框架如图2所示。</w:t>
      </w:r>
    </w:p>
    <w:p>
      <w:pPr>
        <w:pBdr>
          <w:bottom w:val="none" w:color="auto" w:sz="0" w:space="0"/>
        </w:pBdr>
        <w:ind w:firstLine="480"/>
        <w:jc w:val="center"/>
        <w:rPr>
          <w:i w:val="0"/>
          <w:strike w:val="0"/>
          <w:color w:val="000000"/>
          <w:u w:val="none"/>
        </w:rPr>
      </w:pPr>
      <w:r>
        <w:rPr>
          <w:i w:val="0"/>
          <w:strike w:val="0"/>
          <w:color w:val="000000"/>
          <w:u w:val="none"/>
        </w:rPr>
        <w:drawing>
          <wp:inline distT="0" distB="0" distL="0" distR="0">
            <wp:extent cx="4993005" cy="2478405"/>
            <wp:effectExtent l="0" t="0" r="10795" b="10795"/>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4"/>
                    <a:srcRect/>
                    <a:stretch>
                      <a:fillRect/>
                    </a:stretch>
                  </pic:blipFill>
                  <pic:spPr>
                    <a:xfrm>
                      <a:off x="0" y="0"/>
                      <a:ext cx="4993258" cy="2478922"/>
                    </a:xfrm>
                    <a:prstGeom prst="rect">
                      <a:avLst/>
                    </a:prstGeom>
                  </pic:spPr>
                </pic:pic>
              </a:graphicData>
            </a:graphic>
          </wp:inline>
        </w:drawing>
      </w:r>
    </w:p>
    <w:p>
      <w:pPr>
        <w:pStyle w:val="6"/>
        <w:pBdr>
          <w:bottom w:val="none" w:color="auto" w:sz="0" w:space="0"/>
        </w:pBdr>
        <w:ind w:firstLine="480"/>
        <w:jc w:val="center"/>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灰色关联分析模型示意图</w:t>
      </w:r>
    </w:p>
    <w:p>
      <w:pPr>
        <w:pStyle w:val="4"/>
        <w:numPr>
          <w:ilvl w:val="0"/>
          <w:numId w:val="0"/>
        </w:numPr>
        <w:ind w:left="0"/>
        <w:rPr>
          <w:b/>
          <w:sz w:val="22"/>
        </w:rPr>
      </w:pPr>
      <w:r>
        <w:rPr>
          <w:b/>
          <w:sz w:val="22"/>
        </w:rPr>
        <w:t>5.1.2 数据预处理</w:t>
      </w:r>
    </w:p>
    <w:p>
      <w:pPr>
        <w:pBdr>
          <w:bottom w:val="none" w:color="auto" w:sz="0" w:space="0"/>
        </w:pBdr>
        <w:snapToGrid/>
        <w:spacing w:line="240" w:lineRule="auto"/>
        <w:rPr>
          <w:rFonts w:hint="eastAsia" w:eastAsia="宋体"/>
          <w:lang w:eastAsia="zh"/>
          <w:woUserID w:val="2"/>
        </w:rPr>
      </w:pPr>
      <w:r>
        <w:t>（1）异常值的剔除和处理，各指标存在一些异常值将极大降低模型的准确度，考虑到要处理的指标多，和画箱型图法适用性广的特点，我们使用画箱型图法对每个指标的数据的异常值进行判断、剔除和处理。</w:t>
      </w:r>
      <w:r>
        <w:rPr>
          <w:i w:val="0"/>
          <w:strike w:val="0"/>
          <w:spacing w:val="0"/>
          <w:u w:val="none"/>
        </w:rPr>
        <w:t>对于小于下边界的异常值，将其替换为下边界值；对于大于上边界的异常值，将其替换为上边界值。</w:t>
      </w:r>
      <w:r>
        <w:t>箱型图原理如</w:t>
      </w:r>
      <w:r>
        <w:rPr>
          <w:rFonts w:hint="eastAsia"/>
          <w:lang w:eastAsia="zh"/>
          <w:woUserID w:val="2"/>
        </w:rPr>
        <w:t>图3。</w:t>
      </w:r>
    </w:p>
    <w:p>
      <w:pPr>
        <w:ind w:left="0"/>
        <w:jc w:val="center"/>
      </w:pPr>
      <w:r>
        <w:drawing>
          <wp:inline distT="0" distB="0" distL="0" distR="0">
            <wp:extent cx="3715385" cy="1826260"/>
            <wp:effectExtent l="0" t="0" r="5715" b="254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5"/>
                    <a:srcRect/>
                    <a:stretch>
                      <a:fillRect/>
                    </a:stretch>
                  </pic:blipFill>
                  <pic:spPr>
                    <a:xfrm>
                      <a:off x="0" y="0"/>
                      <a:ext cx="3715755" cy="1826799"/>
                    </a:xfrm>
                    <a:prstGeom prst="rect">
                      <a:avLst/>
                    </a:prstGeom>
                  </pic:spPr>
                </pic:pic>
              </a:graphicData>
            </a:graphic>
          </wp:inline>
        </w:drawing>
      </w:r>
    </w:p>
    <w:p>
      <w:pPr>
        <w:pStyle w:val="6"/>
        <w:ind w:left="0"/>
        <w:jc w:val="center"/>
        <w:rPr>
          <w:rFonts w:hint="eastAsia" w:eastAsia="宋体"/>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箱型图原理图</w:t>
      </w:r>
    </w:p>
    <w:p>
      <w:pPr>
        <w:snapToGrid/>
        <w:spacing w:line="240" w:lineRule="auto"/>
        <w:ind w:left="0" w:leftChars="0" w:firstLine="480" w:firstLineChars="200"/>
        <w:rPr>
          <w:rFonts w:hint="eastAsia" w:eastAsia="宋体"/>
          <w:lang w:eastAsia="zh"/>
          <w:woUserID w:val="2"/>
        </w:rPr>
      </w:pPr>
      <w:r>
        <w:t>对处理后的数据和概率数据进行可视化，绘制各个指标得分的数量直方图和KDE概率密度图，如图</w:t>
      </w:r>
      <w:r>
        <w:rPr>
          <w:rFonts w:hint="eastAsia"/>
          <w:lang w:eastAsia="zh"/>
          <w:woUserID w:val="2"/>
        </w:rPr>
        <w:t>4。</w:t>
      </w:r>
    </w:p>
    <w:p>
      <w:pPr>
        <w:snapToGrid/>
        <w:spacing w:line="240" w:lineRule="auto"/>
      </w:pPr>
      <w:r>
        <w:drawing>
          <wp:inline distT="0" distB="0" distL="0" distR="0">
            <wp:extent cx="5247005" cy="1696720"/>
            <wp:effectExtent l="0" t="0" r="10795" b="508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6"/>
                    <a:srcRect/>
                    <a:stretch>
                      <a:fillRect/>
                    </a:stretch>
                  </pic:blipFill>
                  <pic:spPr>
                    <a:xfrm>
                      <a:off x="0" y="0"/>
                      <a:ext cx="5247409" cy="1697005"/>
                    </a:xfrm>
                    <a:prstGeom prst="rect">
                      <a:avLst/>
                    </a:prstGeom>
                  </pic:spPr>
                </pic:pic>
              </a:graphicData>
            </a:graphic>
          </wp:inline>
        </w:drawing>
      </w:r>
    </w:p>
    <w:p>
      <w:pPr>
        <w:pStyle w:val="6"/>
        <w:snapToGrid/>
        <w:spacing w:line="240" w:lineRule="auto"/>
        <w:jc w:val="center"/>
        <w:rPr>
          <w:rFonts w:hint="eastAsia" w:eastAsia="宋体"/>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指标得分的数量直方图和KDE概率密度图</w:t>
      </w:r>
    </w:p>
    <w:p>
      <w:pPr>
        <w:snapToGrid/>
        <w:spacing w:before="0" w:after="0" w:line="240" w:lineRule="auto"/>
        <w:ind w:left="0" w:right="0" w:firstLine="480" w:firstLineChars="200"/>
        <w:jc w:val="left"/>
      </w:pPr>
      <w:r>
        <w:t>（2）消除异常值之后</w:t>
      </w:r>
      <w:r>
        <w:rPr>
          <w:rFonts w:ascii="宋体" w:hAnsi="宋体" w:eastAsia="宋体" w:cs="宋体"/>
          <w:i w:val="0"/>
          <w:strike w:val="0"/>
          <w:color w:val="000000"/>
          <w:sz w:val="24"/>
          <w:u w:val="none"/>
        </w:rPr>
        <w:t>，为了消除各指标得分尺度、量纲不一的差异，我们需要借助数据标准化的方式是两者居于同一比较地位，相对于零均值标准化，我们倾向于采用min-max标准化对数据进行归一化处理，将表格中的数据经过变换转化成没有量纲的表达式。</w:t>
      </w:r>
    </w:p>
    <w:p>
      <w:pPr>
        <w:snapToGrid/>
        <w:spacing w:before="0" w:after="0" w:line="240" w:lineRule="auto"/>
        <w:ind w:left="0" w:right="0" w:firstLine="480" w:firstLineChars="200"/>
        <w:jc w:val="left"/>
        <w:rPr>
          <w:rFonts w:ascii="宋体" w:hAnsi="宋体" w:eastAsia="宋体" w:cs="宋体"/>
          <w:i w:val="0"/>
          <w:strike w:val="0"/>
          <w:color w:val="000000"/>
          <w:sz w:val="24"/>
          <w:u w:val="none"/>
        </w:rPr>
      </w:pPr>
      <w:r>
        <w:rPr>
          <w:rFonts w:ascii="Times New Roman" w:hAnsi="Times New Roman" w:eastAsia="Times New Roman" w:cs="Times New Roman"/>
          <w:i w:val="0"/>
          <w:strike w:val="0"/>
          <w:color w:val="000000"/>
          <w:sz w:val="24"/>
          <w:u w:val="none"/>
        </w:rPr>
        <w:t>Min-max</w:t>
      </w:r>
      <w:r>
        <w:rPr>
          <w:rFonts w:ascii="宋体" w:hAnsi="宋体" w:eastAsia="宋体" w:cs="宋体"/>
          <w:i w:val="0"/>
          <w:strike w:val="0"/>
          <w:color w:val="000000"/>
          <w:sz w:val="24"/>
          <w:u w:val="none"/>
        </w:rPr>
        <w:t>标准化公式如下：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pPr>
              <w:snapToGrid/>
              <w:spacing w:before="0" w:after="0" w:line="240" w:lineRule="auto"/>
              <w:ind w:right="0"/>
              <w:jc w:val="center"/>
              <w:rPr>
                <w:rFonts w:ascii="宋体" w:hAnsi="宋体" w:eastAsia="宋体" w:cs="宋体"/>
                <w:i w:val="0"/>
                <w:strike w:val="0"/>
                <w:color w:val="000000"/>
                <w:sz w:val="24"/>
                <w:u w:val="none"/>
                <w:vertAlign w:val="baseline"/>
              </w:rPr>
            </w:pPr>
            <w:r>
              <w:rPr>
                <w:rFonts w:ascii="宋体" w:hAnsi="宋体" w:eastAsia="宋体" w:cs="宋体"/>
                <w:i w:val="0"/>
                <w:strike w:val="0"/>
                <w:color w:val="000000"/>
                <w:sz w:val="24"/>
                <w:u w:val="none"/>
              </w:rPr>
              <w:drawing>
                <wp:inline distT="0" distB="0" distL="0" distR="0">
                  <wp:extent cx="1771650" cy="409575"/>
                  <wp:effectExtent l="0" t="0" r="6350" b="9525"/>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37">
                            <a:extLst>
                              <a:ext uri="{96DAC541-7B7A-43D3-8B79-37D633B846F1}">
                                <asvg:svgBlip xmlns:asvg="http://schemas.microsoft.com/office/drawing/2016/SVG/main" r:embed="rId38"/>
                              </a:ext>
                            </a:extLst>
                          </a:blip>
                          <a:srcRect/>
                          <a:stretch>
                            <a:fillRect/>
                          </a:stretch>
                        </pic:blipFill>
                        <pic:spPr>
                          <a:xfrm>
                            <a:off x="0" y="0"/>
                            <a:ext cx="1771650" cy="409575"/>
                          </a:xfrm>
                          <a:prstGeom prst="rect">
                            <a:avLst/>
                          </a:prstGeom>
                        </pic:spPr>
                      </pic:pic>
                    </a:graphicData>
                  </a:graphic>
                </wp:inline>
              </w:drawing>
            </w:r>
          </w:p>
        </w:tc>
        <w:tc>
          <w:tcPr>
            <w:tcW w:w="1357" w:type="dxa"/>
            <w:tcBorders>
              <w:top w:val="nil"/>
              <w:left w:val="nil"/>
              <w:bottom w:val="nil"/>
              <w:right w:val="nil"/>
            </w:tcBorders>
          </w:tcPr>
          <w:p>
            <w:pPr>
              <w:snapToGrid/>
              <w:spacing w:before="0" w:after="0" w:line="240" w:lineRule="auto"/>
              <w:ind w:right="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jc w:val="both"/>
              <w:rPr>
                <w:rFonts w:hint="default" w:ascii="宋体" w:hAnsi="宋体" w:eastAsia="宋体" w:cs="宋体"/>
                <w:i w:val="0"/>
                <w:strike w:val="0"/>
                <w:color w:val="000000"/>
                <w:sz w:val="24"/>
                <w:u w:val="none"/>
                <w:vertAlign w:val="baseline"/>
                <w:lang w:val="en-US" w:eastAsia="zh-CN"/>
              </w:rPr>
            </w:pPr>
            <w:r>
              <w:rPr>
                <w:rFonts w:hint="eastAsia" w:ascii="宋体" w:hAnsi="宋体" w:cs="宋体"/>
                <w:i w:val="0"/>
                <w:strike w:val="0"/>
                <w:color w:val="000000"/>
                <w:sz w:val="24"/>
                <w:u w:val="none"/>
                <w:vertAlign w:val="baseline"/>
                <w:lang w:val="en-US" w:eastAsia="zh-CN"/>
              </w:rPr>
              <w:t>(1)</w:t>
            </w:r>
          </w:p>
        </w:tc>
      </w:tr>
    </w:tbl>
    <w:p>
      <w:pPr>
        <w:pBdr>
          <w:bottom w:val="none" w:color="auto" w:sz="0" w:space="0"/>
        </w:pBdr>
        <w:snapToGrid/>
        <w:spacing w:before="0" w:after="0" w:line="240" w:lineRule="auto"/>
        <w:ind w:left="0" w:right="0" w:firstLine="480" w:firstLineChars="200"/>
        <w:jc w:val="left"/>
        <w:rPr>
          <w:rFonts w:ascii="宋体" w:hAnsi="宋体" w:eastAsia="宋体" w:cs="宋体"/>
          <w:i w:val="0"/>
          <w:strike w:val="0"/>
          <w:color w:val="000000"/>
          <w:sz w:val="24"/>
          <w:u w:val="none"/>
        </w:rPr>
      </w:pPr>
      <w:r>
        <w:rPr>
          <w:rFonts w:ascii="宋体" w:hAnsi="宋体" w:eastAsia="宋体" w:cs="宋体"/>
          <w:i w:val="0"/>
          <w:strike w:val="0"/>
          <w:color w:val="000000"/>
          <w:sz w:val="24"/>
          <w:u w:val="none"/>
        </w:rPr>
        <w:t>针对上述标准化公式，借助Python对所给的数据进行处理，得到归一化后的数据。</w:t>
      </w:r>
    </w:p>
    <w:p>
      <w:pPr>
        <w:pStyle w:val="4"/>
        <w:numPr>
          <w:ilvl w:val="0"/>
          <w:numId w:val="0"/>
        </w:numPr>
        <w:ind w:left="0"/>
        <w:rPr>
          <w:b/>
          <w:sz w:val="22"/>
        </w:rPr>
      </w:pPr>
      <w:r>
        <w:rPr>
          <w:b/>
          <w:sz w:val="22"/>
        </w:rPr>
        <w:t>5.1.3 确定分析序列</w:t>
      </w:r>
    </w:p>
    <w:p>
      <w:pPr>
        <w:pBdr>
          <w:bottom w:val="none" w:color="auto" w:sz="0" w:space="0"/>
        </w:pBdr>
        <w:ind w:left="0"/>
        <w:rPr>
          <w:rFonts w:hint="eastAsia"/>
          <w:i w:val="0"/>
          <w:strike w:val="0"/>
          <w:color w:val="000000"/>
          <w:u w:val="none"/>
          <w:lang w:eastAsia="zh"/>
          <w:woUserID w:val="2"/>
        </w:rPr>
      </w:pPr>
      <w:r>
        <w:rPr>
          <w:i w:val="0"/>
          <w:strike w:val="0"/>
          <w:color w:val="000000"/>
          <w:u w:val="none"/>
        </w:rPr>
        <w:t>本问探究的</w:t>
      </w:r>
      <w:r>
        <w:rPr>
          <w:rFonts w:hint="eastAsia"/>
          <w:i w:val="0"/>
          <w:strike w:val="0"/>
          <w:color w:val="000000"/>
          <w:u w:val="none"/>
          <w:lang w:eastAsia="zh"/>
          <w:woUserID w:val="2"/>
        </w:rPr>
        <w:t>20个影响指标</w:t>
      </w:r>
      <w:r>
        <w:rPr>
          <w:i w:val="0"/>
          <w:strike w:val="0"/>
          <w:color w:val="000000"/>
          <w:u w:val="none"/>
        </w:rPr>
        <w:t>是自变量，影响着系统行为。被研究对象即因变量</w:t>
      </w:r>
      <w:r>
        <w:rPr>
          <w:rFonts w:hint="eastAsia"/>
          <w:i w:val="0"/>
          <w:strike w:val="0"/>
          <w:color w:val="000000"/>
          <w:u w:val="none"/>
          <w:lang w:eastAsia="zh"/>
          <w:woUserID w:val="2"/>
        </w:rPr>
        <w:t>洪水发生概率</w:t>
      </w:r>
      <w:r>
        <w:rPr>
          <w:i w:val="0"/>
          <w:strike w:val="0"/>
          <w:color w:val="000000"/>
          <w:u w:val="none"/>
        </w:rPr>
        <w:t>作为参考序列以反映系统的行为特征</w:t>
      </w:r>
      <w:r>
        <w:rPr>
          <w:rFonts w:hint="eastAsia"/>
          <w:i w:val="0"/>
          <w:strike w:val="0"/>
          <w:color w:val="000000"/>
          <w:u w:val="none"/>
          <w:lang w:eastAsia="zh"/>
          <w:woUserID w:val="2"/>
        </w:rPr>
        <w:t>。</w:t>
      </w:r>
      <w:r>
        <w:rPr>
          <w:i w:val="0"/>
          <w:strike w:val="0"/>
          <w:color w:val="000000"/>
          <w:u w:val="none"/>
        </w:rPr>
        <w:t>由此我们确定的序列如下</w:t>
      </w:r>
      <w:r>
        <w:rPr>
          <w:rFonts w:hint="eastAsia"/>
          <w:i w:val="0"/>
          <w:strike w:val="0"/>
          <w:color w:val="000000"/>
          <w:u w:val="none"/>
          <w:lang w:eastAsia="zh"/>
          <w:woUserID w:val="2"/>
        </w:rPr>
        <w:t>：</w:t>
      </w:r>
    </w:p>
    <w:p>
      <w:pPr>
        <w:pBdr>
          <w:bottom w:val="none" w:color="auto" w:sz="0" w:space="0"/>
        </w:pBdr>
        <w:ind w:left="0"/>
        <w:jc w:val="center"/>
      </w:pPr>
      <w:r>
        <w:t>母序列：</w:t>
      </w:r>
      <w:r>
        <w:rPr>
          <w:i w:val="0"/>
          <w:strike w:val="0"/>
          <w:color w:val="000000"/>
          <w:u w:val="none"/>
        </w:rPr>
        <w:t>洪水发生概率</w:t>
      </w:r>
      <w:r>
        <w:rPr>
          <w:rFonts w:hint="eastAsia"/>
          <w:i w:val="0"/>
          <w:strike w:val="0"/>
          <w:color w:val="000000"/>
          <w:u w:val="none"/>
          <w:lang w:eastAsia="zh"/>
          <w:woUserID w:val="2"/>
        </w:rPr>
        <w:t xml:space="preserve">   </w:t>
      </w:r>
      <w:r>
        <w:t>子序列：</w:t>
      </w:r>
      <w:r>
        <w:rPr>
          <w:i w:val="0"/>
          <w:strike w:val="0"/>
          <w:color w:val="000000"/>
          <w:u w:val="none"/>
        </w:rPr>
        <w:t>20个影响指标</w:t>
      </w:r>
    </w:p>
    <w:p>
      <w:pPr>
        <w:ind w:left="0"/>
        <w:rPr>
          <w:i w:val="0"/>
          <w:strike w:val="0"/>
          <w:color w:val="000000"/>
          <w:u w:val="none"/>
        </w:rPr>
      </w:pPr>
      <w:r>
        <w:rPr>
          <w:i w:val="0"/>
          <w:strike w:val="0"/>
          <w:color w:val="000000"/>
          <w:u w:val="none"/>
        </w:rPr>
        <w:t>对比子母序列并结合下列计算公式，我们可以计算出子序列各个指标与母序列的关联系数：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ind w:firstLine="1680" w:firstLineChars="700"/>
              <w:rPr>
                <w:i w:val="0"/>
                <w:strike w:val="0"/>
                <w:color w:val="000000"/>
                <w:u w:val="none"/>
              </w:rPr>
            </w:pPr>
            <w:r>
              <w:rPr>
                <w:i w:val="0"/>
                <w:strike w:val="0"/>
                <w:color w:val="000000"/>
                <w:u w:val="none"/>
              </w:rPr>
              <w:t>母序列：</w:t>
            </w:r>
            <w:r>
              <w:rPr>
                <w:i w:val="0"/>
                <w:strike w:val="0"/>
                <w:color w:val="000000"/>
                <w:u w:val="none"/>
              </w:rPr>
              <w:drawing>
                <wp:inline distT="0" distB="0" distL="0" distR="0">
                  <wp:extent cx="2228850" cy="200025"/>
                  <wp:effectExtent l="0" t="0" r="6350" b="3175"/>
                  <wp:docPr id="6"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39">
                            <a:extLst>
                              <a:ext uri="{96DAC541-7B7A-43D3-8B79-37D633B846F1}">
                                <asvg:svgBlip xmlns:asvg="http://schemas.microsoft.com/office/drawing/2016/SVG/main" r:embed="rId40"/>
                              </a:ext>
                            </a:extLst>
                          </a:blip>
                          <a:srcRect/>
                          <a:stretch>
                            <a:fillRect/>
                          </a:stretch>
                        </pic:blipFill>
                        <pic:spPr>
                          <a:xfrm>
                            <a:off x="0" y="0"/>
                            <a:ext cx="2228850" cy="200025"/>
                          </a:xfrm>
                          <a:prstGeom prst="rect">
                            <a:avLst/>
                          </a:prstGeom>
                        </pic:spPr>
                      </pic:pic>
                    </a:graphicData>
                  </a:graphic>
                </wp:inline>
              </w:drawing>
            </w:r>
          </w:p>
          <w:p>
            <w:pPr>
              <w:pBdr>
                <w:bottom w:val="none" w:color="auto" w:sz="0" w:space="0"/>
              </w:pBdr>
              <w:ind w:left="0" w:firstLine="1680" w:firstLineChars="700"/>
              <w:rPr>
                <w:i w:val="0"/>
                <w:strike w:val="0"/>
                <w:color w:val="000000"/>
                <w:u w:val="none"/>
              </w:rPr>
            </w:pPr>
            <w:r>
              <w:rPr>
                <w:i w:val="0"/>
                <w:strike w:val="0"/>
                <w:color w:val="000000"/>
                <w:u w:val="none"/>
              </w:rPr>
              <w:t>子序列：</w:t>
            </w:r>
            <w:r>
              <w:rPr>
                <w:i w:val="0"/>
                <w:strike w:val="0"/>
                <w:color w:val="000000"/>
                <w:u w:val="none"/>
              </w:rPr>
              <w:drawing>
                <wp:inline distT="0" distB="0" distL="0" distR="0">
                  <wp:extent cx="2228850" cy="200025"/>
                  <wp:effectExtent l="0" t="0" r="6350" b="3175"/>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41">
                            <a:extLst>
                              <a:ext uri="{96DAC541-7B7A-43D3-8B79-37D633B846F1}">
                                <asvg:svgBlip xmlns:asvg="http://schemas.microsoft.com/office/drawing/2016/SVG/main" r:embed="rId42"/>
                              </a:ext>
                            </a:extLst>
                          </a:blip>
                          <a:srcRect/>
                          <a:stretch>
                            <a:fillRect/>
                          </a:stretch>
                        </pic:blipFill>
                        <pic:spPr>
                          <a:xfrm>
                            <a:off x="0" y="0"/>
                            <a:ext cx="2228850" cy="200025"/>
                          </a:xfrm>
                          <a:prstGeom prst="rect">
                            <a:avLst/>
                          </a:prstGeom>
                        </pic:spPr>
                      </pic:pic>
                    </a:graphicData>
                  </a:graphic>
                </wp:inline>
              </w:drawing>
            </w:r>
          </w:p>
          <w:p>
            <w:pPr>
              <w:ind w:left="0"/>
              <w:rPr>
                <w:i w:val="0"/>
                <w:strike w:val="0"/>
                <w:color w:val="000000"/>
                <w:u w:val="none"/>
              </w:rPr>
            </w:pPr>
            <w:r>
              <w:rPr>
                <w:i w:val="0"/>
                <w:strike w:val="0"/>
                <w:color w:val="000000"/>
                <w:u w:val="none"/>
              </w:rPr>
              <w:t xml:space="preserve">                            ...</w:t>
            </w:r>
          </w:p>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t xml:space="preserve">         </w:t>
            </w:r>
            <w:r>
              <w:rPr>
                <w:i w:val="0"/>
                <w:strike w:val="0"/>
                <w:color w:val="000000"/>
                <w:u w:val="none"/>
              </w:rPr>
              <w:drawing>
                <wp:inline distT="0" distB="0" distL="0" distR="0">
                  <wp:extent cx="2409825" cy="200025"/>
                  <wp:effectExtent l="0" t="0" r="3175" b="3175"/>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43">
                            <a:extLst>
                              <a:ext uri="{96DAC541-7B7A-43D3-8B79-37D633B846F1}">
                                <asvg:svgBlip xmlns:asvg="http://schemas.microsoft.com/office/drawing/2016/SVG/main" r:embed="rId44"/>
                              </a:ext>
                            </a:extLst>
                          </a:blip>
                          <a:stretch>
                            <a:fillRect/>
                          </a:stretch>
                        </pic:blipFill>
                        <pic:spPr>
                          <a:xfrm>
                            <a:off x="0" y="0"/>
                            <a:ext cx="2409825" cy="20002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(2)</w:t>
            </w:r>
          </w:p>
        </w:tc>
      </w:tr>
    </w:tbl>
    <w:p>
      <w:pPr>
        <w:ind w:left="0"/>
        <w:jc w:val="left"/>
        <w:rPr>
          <w:i w:val="0"/>
          <w:strike w:val="0"/>
          <w:color w:val="000000"/>
          <w:u w:val="none"/>
        </w:rPr>
      </w:pPr>
      <w:r>
        <w:rPr>
          <w:i w:val="0"/>
          <w:strike w:val="0"/>
          <w:color w:val="000000"/>
          <w:u w:val="none"/>
        </w:rPr>
        <w:t>为了考虑序列的整体变化趋势和局部变化特征，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ind w:left="0"/>
              <w:jc w:val="center"/>
              <w:rPr>
                <w:i w:val="0"/>
                <w:strike w:val="0"/>
                <w:color w:val="000000"/>
                <w:u w:val="none"/>
              </w:rPr>
            </w:pPr>
            <w:r>
              <w:rPr>
                <w:i w:val="0"/>
                <w:strike w:val="0"/>
                <w:color w:val="000000"/>
                <w:u w:val="none"/>
              </w:rPr>
              <w:drawing>
                <wp:inline distT="0" distB="0" distL="0" distR="0">
                  <wp:extent cx="1990725" cy="257175"/>
                  <wp:effectExtent l="0" t="0" r="3175" b="9525"/>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5">
                            <a:extLst>
                              <a:ext uri="{96DAC541-7B7A-43D3-8B79-37D633B846F1}">
                                <asvg:svgBlip xmlns:asvg="http://schemas.microsoft.com/office/drawing/2016/SVG/main" r:embed="rId46"/>
                              </a:ext>
                            </a:extLst>
                          </a:blip>
                          <a:stretch>
                            <a:fillRect/>
                          </a:stretch>
                        </pic:blipFill>
                        <pic:spPr>
                          <a:xfrm>
                            <a:off x="0" y="0"/>
                            <a:ext cx="1990725" cy="257175"/>
                          </a:xfrm>
                          <a:prstGeom prst="rect">
                            <a:avLst/>
                          </a:prstGeom>
                        </pic:spPr>
                      </pic:pic>
                    </a:graphicData>
                  </a:graphic>
                </wp:inline>
              </w:drawing>
            </w:r>
          </w:p>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2038350" cy="257175"/>
                  <wp:effectExtent l="0" t="0" r="6350" b="9525"/>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7">
                            <a:extLst>
                              <a:ext uri="{96DAC541-7B7A-43D3-8B79-37D633B846F1}">
                                <asvg:svgBlip xmlns:asvg="http://schemas.microsoft.com/office/drawing/2016/SVG/main" r:embed="rId48"/>
                              </a:ext>
                            </a:extLst>
                          </a:blip>
                          <a:stretch>
                            <a:fillRect/>
                          </a:stretch>
                        </pic:blipFill>
                        <pic:spPr>
                          <a:xfrm>
                            <a:off x="0" y="0"/>
                            <a:ext cx="2038350" cy="25717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(3)</w:t>
            </w:r>
          </w:p>
        </w:tc>
      </w:tr>
    </w:tbl>
    <w:p>
      <w:pPr>
        <w:ind w:left="0"/>
        <w:rPr>
          <w:i w:val="0"/>
          <w:strike w:val="0"/>
          <w:color w:val="000000"/>
          <w:u w:val="none"/>
        </w:rPr>
      </w:pPr>
      <w:r>
        <w:rPr>
          <w:i w:val="0"/>
          <w:strike w:val="0"/>
          <w:color w:val="000000"/>
          <w:u w:val="none"/>
        </w:rPr>
        <w:t>通过上述公式，我们可以计算出两级最小差值（a）和两级最大差值（b）。通过综合考虑最大值和最小值，我们能够更全面地描述序列的特征和变化趋势，并进而准 确计算关联度。使用这种方法，可以在一定程度上平衡整体趋势和局部特征之间的关 系，从而提高灰色关联模型的准确性和可靠性。 因此，我们将其代入最终的关联系数计算公式：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2819400" cy="400050"/>
                  <wp:effectExtent l="0" t="0" r="0" b="635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2819400" cy="4000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(4)</w:t>
            </w:r>
          </w:p>
        </w:tc>
      </w:tr>
    </w:tbl>
    <w:p>
      <w:pPr>
        <w:pBdr>
          <w:bottom w:val="none" w:color="auto" w:sz="0" w:space="0"/>
        </w:pBdr>
        <w:ind w:left="0"/>
        <w:jc w:val="left"/>
        <w:rPr>
          <w:i w:val="0"/>
          <w:strike w:val="0"/>
          <w:color w:val="000000"/>
          <w:u w:val="none"/>
        </w:rPr>
      </w:pPr>
      <w:r>
        <w:rPr>
          <w:i w:val="0"/>
          <w:strike w:val="0"/>
          <w:color w:val="000000"/>
          <w:u w:val="none"/>
        </w:rPr>
        <w:t>代入分辨系数</w:t>
      </w:r>
      <w:r>
        <w:rPr>
          <w:i w:val="0"/>
          <w:strike w:val="0"/>
          <w:color w:val="000000"/>
          <w:u w:val="none"/>
        </w:rPr>
        <w:drawing>
          <wp:inline distT="0" distB="0" distL="0" distR="0">
            <wp:extent cx="85725" cy="10477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51">
                      <a:extLst>
                        <a:ext uri="{96DAC541-7B7A-43D3-8B79-37D633B846F1}">
                          <asvg:svgBlip xmlns:asvg="http://schemas.microsoft.com/office/drawing/2016/SVG/main" r:embed="rId52"/>
                        </a:ext>
                      </a:extLst>
                    </a:blip>
                    <a:stretch>
                      <a:fillRect/>
                    </a:stretch>
                  </pic:blipFill>
                  <pic:spPr>
                    <a:xfrm>
                      <a:off x="0" y="0"/>
                      <a:ext cx="85725" cy="104775"/>
                    </a:xfrm>
                    <a:prstGeom prst="rect">
                      <a:avLst/>
                    </a:prstGeom>
                  </pic:spPr>
                </pic:pic>
              </a:graphicData>
            </a:graphic>
          </wp:inline>
        </w:drawing>
      </w:r>
      <w:r>
        <w:rPr>
          <w:i w:val="0"/>
          <w:strike w:val="0"/>
          <w:color w:val="000000"/>
          <w:u w:val="none"/>
        </w:rPr>
        <w:t xml:space="preserve">=0.5，求出关联系数 </w:t>
      </w:r>
      <w:r>
        <w:rPr>
          <w:i w:val="0"/>
          <w:strike w:val="0"/>
          <w:color w:val="000000"/>
          <w:u w:val="none"/>
        </w:rPr>
        <w:drawing>
          <wp:inline distT="0" distB="0" distL="0" distR="0">
            <wp:extent cx="1066800" cy="17145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3">
                      <a:extLst>
                        <a:ext uri="{96DAC541-7B7A-43D3-8B79-37D633B846F1}">
                          <asvg:svgBlip xmlns:asvg="http://schemas.microsoft.com/office/drawing/2016/SVG/main" r:embed="rId54"/>
                        </a:ext>
                      </a:extLst>
                    </a:blip>
                    <a:stretch>
                      <a:fillRect/>
                    </a:stretch>
                  </pic:blipFill>
                  <pic:spPr>
                    <a:xfrm>
                      <a:off x="0" y="0"/>
                      <a:ext cx="1066800" cy="171450"/>
                    </a:xfrm>
                    <a:prstGeom prst="rect">
                      <a:avLst/>
                    </a:prstGeom>
                  </pic:spPr>
                </pic:pic>
              </a:graphicData>
            </a:graphic>
          </wp:inline>
        </w:drawing>
      </w:r>
      <w:r>
        <w:rPr>
          <w:i w:val="0"/>
          <w:strike w:val="0"/>
          <w:color w:val="000000"/>
          <w:u w:val="none"/>
        </w:rPr>
        <w:t>的值</w:t>
      </w:r>
    </w:p>
    <w:p>
      <w:pPr>
        <w:pStyle w:val="4"/>
        <w:numPr>
          <w:ilvl w:val="0"/>
          <w:numId w:val="0"/>
        </w:numPr>
        <w:pBdr>
          <w:bottom w:val="none" w:color="auto" w:sz="0" w:space="0"/>
        </w:pBdr>
        <w:ind w:left="0"/>
        <w:rPr>
          <w:b/>
          <w:sz w:val="22"/>
        </w:rPr>
      </w:pPr>
      <w:r>
        <w:rPr>
          <w:b/>
          <w:sz w:val="22"/>
        </w:rPr>
        <w:t>5.1.4 灰色关联度计算</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drawing>
                <wp:inline distT="0" distB="0" distL="0" distR="0">
                  <wp:extent cx="2400300" cy="485775"/>
                  <wp:effectExtent l="0" t="0" r="0" b="9525"/>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5">
                            <a:extLst>
                              <a:ext uri="{96DAC541-7B7A-43D3-8B79-37D633B846F1}">
                                <asvg:svgBlip xmlns:asvg="http://schemas.microsoft.com/office/drawing/2016/SVG/main" r:embed="rId56"/>
                              </a:ext>
                            </a:extLst>
                          </a:blip>
                          <a:stretch>
                            <a:fillRect/>
                          </a:stretch>
                        </pic:blipFill>
                        <pic:spPr>
                          <a:xfrm>
                            <a:off x="0" y="0"/>
                            <a:ext cx="2400300" cy="48577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(5)</w:t>
            </w:r>
          </w:p>
        </w:tc>
      </w:tr>
    </w:tbl>
    <w:p>
      <w:pPr>
        <w:bidi w:val="0"/>
      </w:pPr>
      <w:r>
        <w:t>通过除以样本量</w:t>
      </w:r>
      <w:r>
        <w:rPr>
          <w:rFonts w:hint="eastAsia"/>
          <w:lang w:eastAsia="zh"/>
          <w:woUserID w:val="2"/>
        </w:rPr>
        <w:t>n</w:t>
      </w:r>
      <w:r>
        <w:t>，可以对关联系数进行归一化。由于每个数据点上的关联系数取值范围可能存在差异，并且样本量的大小也可能会影响计算结果的尺度。为了使得不同样本量和不同数据范围的序列能够进行比较和对比，我们需要对关联系数进行归一化处理，将其限制在[0,1]的范围内。</w:t>
      </w:r>
    </w:p>
    <w:p>
      <w:pPr>
        <w:pBdr>
          <w:bottom w:val="none" w:color="auto" w:sz="0" w:space="0"/>
        </w:pBdr>
        <w:ind w:left="0"/>
      </w:pPr>
      <w:r>
        <w:rPr>
          <w:rFonts w:hint="eastAsia"/>
          <w:lang w:eastAsia="zh"/>
          <w:woUserID w:val="2"/>
        </w:rPr>
        <w:t>运行</w:t>
      </w:r>
      <w:r>
        <w:t>得到每个指标的灰色关联度值，绘制成表如下：</w:t>
      </w:r>
    </w:p>
    <w:p>
      <w:pPr>
        <w:pStyle w:val="6"/>
        <w:pBdr>
          <w:bottom w:val="none" w:color="auto" w:sz="0" w:space="0"/>
        </w:pBdr>
        <w:ind w:left="0"/>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每个指标的灰色关联度值</w:t>
      </w:r>
    </w:p>
    <w:p>
      <w:pPr>
        <w:pBdr>
          <w:bottom w:val="none" w:color="auto" w:sz="0" w:space="0"/>
        </w:pBdr>
        <w:ind w:left="0"/>
        <w:jc w:val="center"/>
      </w:pPr>
      <w:r>
        <w:drawing>
          <wp:inline distT="0" distB="0" distL="0" distR="0">
            <wp:extent cx="4133850" cy="2359025"/>
            <wp:effectExtent l="0" t="0" r="6350" b="3175"/>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57"/>
                    <a:srcRect/>
                    <a:stretch>
                      <a:fillRect/>
                    </a:stretch>
                  </pic:blipFill>
                  <pic:spPr>
                    <a:xfrm>
                      <a:off x="0" y="0"/>
                      <a:ext cx="4133850" cy="2359267"/>
                    </a:xfrm>
                    <a:prstGeom prst="rect">
                      <a:avLst/>
                    </a:prstGeom>
                  </pic:spPr>
                </pic:pic>
              </a:graphicData>
            </a:graphic>
          </wp:inline>
        </w:drawing>
      </w:r>
    </w:p>
    <w:p>
      <w:pPr>
        <w:pStyle w:val="4"/>
        <w:numPr>
          <w:ilvl w:val="0"/>
          <w:numId w:val="0"/>
        </w:numPr>
        <w:ind w:left="0"/>
        <w:rPr>
          <w:b/>
          <w:sz w:val="22"/>
        </w:rPr>
      </w:pPr>
      <w:r>
        <w:rPr>
          <w:b/>
          <w:sz w:val="22"/>
        </w:rPr>
        <w:t>5.1.5 主要影响因素分析及建议</w:t>
      </w:r>
    </w:p>
    <w:p>
      <w:pPr>
        <w:ind w:firstLine="480"/>
        <w:rPr>
          <w:i w:val="0"/>
          <w:strike w:val="0"/>
          <w:color w:val="000000"/>
          <w:u w:val="none"/>
        </w:rPr>
      </w:pPr>
      <w:r>
        <w:t>从得到的灰色关联度系数可以看出，各指标的灰色关联度，其中淤积的灰色关联度系数</w:t>
      </w:r>
      <w:r>
        <w:rPr>
          <w:i w:val="0"/>
          <w:strike w:val="0"/>
          <w:color w:val="000000"/>
          <w:u w:val="none"/>
        </w:rPr>
        <w:t>最大，达到了0.727431，农业实践的关联度系数达到0.716449，均处于较高的关联度水平。</w:t>
      </w:r>
    </w:p>
    <w:p>
      <w:pPr>
        <w:pBdr>
          <w:bottom w:val="none" w:color="auto" w:sz="0" w:space="0"/>
        </w:pBdr>
        <w:ind w:firstLine="480"/>
        <w:jc w:val="left"/>
        <w:rPr>
          <w:color w:val="FF0000"/>
        </w:rPr>
      </w:pPr>
      <w:r>
        <w:rPr>
          <w:color w:val="FF0000"/>
        </w:rPr>
        <w:drawing>
          <wp:inline distT="0" distB="0" distL="0" distR="0">
            <wp:extent cx="5455920" cy="194500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58"/>
                    <a:srcRect/>
                    <a:stretch>
                      <a:fillRect/>
                    </a:stretch>
                  </pic:blipFill>
                  <pic:spPr>
                    <a:xfrm>
                      <a:off x="0" y="0"/>
                      <a:ext cx="5456412" cy="1945068"/>
                    </a:xfrm>
                    <a:prstGeom prst="rect">
                      <a:avLst/>
                    </a:prstGeom>
                  </pic:spPr>
                </pic:pic>
              </a:graphicData>
            </a:graphic>
          </wp:inline>
        </w:drawing>
      </w:r>
    </w:p>
    <w:p>
      <w:pPr>
        <w:pStyle w:val="6"/>
        <w:pBdr>
          <w:bottom w:val="none" w:color="auto" w:sz="0" w:space="0"/>
        </w:pBdr>
        <w:ind w:firstLine="480"/>
        <w:jc w:val="center"/>
        <w:rPr>
          <w:rFonts w:hint="eastAsia" w:eastAsia="宋体"/>
          <w:color w:val="FF0000"/>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最终关联度系数结果比对</w:t>
      </w:r>
    </w:p>
    <w:p>
      <w:pPr>
        <w:ind w:firstLine="480"/>
        <w:rPr>
          <w:rFonts w:hint="eastAsia" w:eastAsia="宋体"/>
          <w:lang w:eastAsia="zh"/>
          <w:woUserID w:val="2"/>
        </w:rPr>
      </w:pPr>
      <w:r>
        <w:rPr>
          <w:i w:val="0"/>
          <w:strike w:val="0"/>
          <w:color w:val="000000"/>
          <w:u w:val="none"/>
        </w:rPr>
        <w:t>对关联度系数进行排序，以关联系数0.7作为界线，得到</w:t>
      </w:r>
      <w:r>
        <w:rPr>
          <w:rFonts w:hint="eastAsia" w:eastAsia="宋体"/>
          <w:i w:val="0"/>
          <w:strike w:val="0"/>
          <w:color w:val="000000"/>
          <w:u w:val="none"/>
        </w:rPr>
        <w:t>与洪水发生有着密切关联的指标</w:t>
      </w:r>
      <w:r>
        <w:rPr>
          <w:rFonts w:hint="eastAsia"/>
          <w:i w:val="0"/>
          <w:strike w:val="0"/>
          <w:color w:val="000000"/>
          <w:u w:val="none"/>
          <w:lang w:eastAsia="zh"/>
          <w:woUserID w:val="2"/>
        </w:rPr>
        <w:t>有</w:t>
      </w:r>
      <w:r>
        <w:rPr>
          <w:rFonts w:eastAsia="宋体"/>
          <w:i w:val="0"/>
          <w:strike w:val="0"/>
          <w:color w:val="000000"/>
          <w:u w:val="none"/>
        </w:rPr>
        <w:t>河</w:t>
      </w:r>
      <w:r>
        <w:rPr>
          <w:i w:val="0"/>
          <w:strike w:val="0"/>
          <w:color w:val="000000"/>
          <w:u w:val="none"/>
        </w:rPr>
        <w:t>流管</w:t>
      </w:r>
      <w:r>
        <w:rPr>
          <w:rFonts w:eastAsia="宋体"/>
          <w:i w:val="0"/>
          <w:strike w:val="0"/>
          <w:color w:val="000000"/>
          <w:u w:val="none"/>
        </w:rPr>
        <w:t>理、大坝质量、淤积、农业实践、气候变化、季风强度、规划不足、政策因素、流域</w:t>
      </w:r>
      <w:r>
        <w:rPr>
          <w:rFonts w:hint="eastAsia" w:eastAsia="宋体"/>
          <w:i w:val="0"/>
          <w:strike w:val="0"/>
          <w:color w:val="000000"/>
          <w:u w:val="none"/>
          <w:lang w:eastAsia="zh"/>
          <w:woUserID w:val="2"/>
        </w:rPr>
        <w:t>九项指标</w:t>
      </w:r>
      <w:r>
        <w:rPr>
          <w:rFonts w:hint="eastAsia" w:eastAsia="宋体"/>
          <w:i w:val="0"/>
          <w:strike w:val="0"/>
          <w:color w:val="000000"/>
          <w:u w:val="none"/>
          <w:lang w:eastAsia="zh"/>
        </w:rPr>
        <w:t>。</w:t>
      </w:r>
      <w:r>
        <w:rPr>
          <w:rFonts w:hint="eastAsia" w:eastAsia="宋体"/>
          <w:i w:val="0"/>
          <w:strike w:val="0"/>
          <w:color w:val="000000"/>
          <w:u w:val="none"/>
        </w:rPr>
        <w:t>关联度不大的指标</w:t>
      </w:r>
      <w:r>
        <w:rPr>
          <w:rFonts w:hint="eastAsia" w:eastAsia="宋体"/>
          <w:i w:val="0"/>
          <w:strike w:val="0"/>
          <w:color w:val="000000"/>
          <w:u w:val="none"/>
          <w:lang w:eastAsia="zh"/>
          <w:woUserID w:val="2"/>
        </w:rPr>
        <w:t>有</w:t>
      </w:r>
      <w:r>
        <w:rPr>
          <w:rFonts w:eastAsia="宋体"/>
          <w:i w:val="0"/>
          <w:strike w:val="0"/>
          <w:color w:val="000000"/>
          <w:u w:val="none"/>
        </w:rPr>
        <w:t>地形排水、森林砍伐、城市化、侵蚀、无效防灾、排水系统、海岸脆弱性、滑坡、基</w:t>
      </w:r>
      <w:r>
        <w:rPr>
          <w:i w:val="0"/>
          <w:strike w:val="0"/>
          <w:color w:val="000000"/>
          <w:u w:val="none"/>
        </w:rPr>
        <w:t>础设施恶化、人口得分、湿地损失</w:t>
      </w:r>
      <w:r>
        <w:rPr>
          <w:rFonts w:hint="eastAsia"/>
          <w:i w:val="0"/>
          <w:strike w:val="0"/>
          <w:color w:val="000000"/>
          <w:u w:val="none"/>
          <w:lang w:eastAsia="zh"/>
          <w:woUserID w:val="2"/>
        </w:rPr>
        <w:t>十一项指标。</w:t>
      </w:r>
    </w:p>
    <w:p>
      <w:pPr>
        <w:ind w:left="0" w:leftChars="0" w:firstLine="480" w:firstLineChars="200"/>
      </w:pPr>
      <w:r>
        <w:t>对于灰色关联度得出的不同相关度的指标，我们进行如下分析：</w:t>
      </w:r>
    </w:p>
    <w:p>
      <w:pPr>
        <w:ind w:firstLine="0"/>
        <w:rPr>
          <w:rFonts w:hint="eastAsia" w:ascii="黑体" w:hAnsi="黑体" w:eastAsia="黑体" w:cs="黑体"/>
          <w:b w:val="0"/>
          <w:bCs w:val="0"/>
          <w:i/>
          <w:iCs/>
          <w:strike w:val="0"/>
          <w:color w:val="000000"/>
          <w:u w:val="none"/>
        </w:rPr>
      </w:pPr>
      <w:r>
        <w:rPr>
          <w:rFonts w:hint="eastAsia" w:ascii="黑体" w:hAnsi="黑体" w:eastAsia="黑体" w:cs="黑体"/>
          <w:b w:val="0"/>
          <w:bCs w:val="0"/>
          <w:i/>
          <w:iCs/>
          <w:strike w:val="0"/>
          <w:color w:val="000000"/>
          <w:u w:val="none"/>
        </w:rPr>
        <w:t>高关联性指标分析：</w:t>
      </w:r>
    </w:p>
    <w:p>
      <w:pPr>
        <w:ind w:left="0" w:leftChars="0" w:firstLine="0" w:firstLineChars="0"/>
        <w:rPr>
          <w:i w:val="0"/>
          <w:strike w:val="0"/>
          <w:color w:val="000000"/>
          <w:u w:val="none"/>
        </w:rPr>
      </w:pPr>
      <w:r>
        <w:rPr>
          <w:i w:val="0"/>
          <w:strike w:val="0"/>
          <w:color w:val="000000"/>
          <w:u w:val="none"/>
        </w:rPr>
        <w:t>河流管理、大坝质量、淤积、流域：这些指标直接涉及河流系统和水利工程的管理和维护，若管理不善，会直接导致洪水风险增加。</w:t>
      </w:r>
    </w:p>
    <w:p>
      <w:pPr>
        <w:ind w:left="0" w:leftChars="0" w:firstLine="0" w:firstLineChars="0"/>
        <w:rPr>
          <w:i w:val="0"/>
          <w:strike w:val="0"/>
          <w:color w:val="000000"/>
          <w:u w:val="none"/>
        </w:rPr>
      </w:pPr>
      <w:r>
        <w:rPr>
          <w:i w:val="0"/>
          <w:strike w:val="0"/>
          <w:color w:val="000000"/>
          <w:u w:val="none"/>
        </w:rPr>
        <w:t>农业实践、气候变化、季风强度：农业实践可能影响土壤吸水能力，气候变化和季风强度则直接影响降水量和水文条件，进而影响洪水发生概率。</w:t>
      </w:r>
    </w:p>
    <w:p>
      <w:pPr>
        <w:pBdr>
          <w:bottom w:val="none" w:color="auto" w:sz="0" w:space="0"/>
        </w:pBdr>
        <w:ind w:left="0" w:leftChars="0" w:firstLine="0" w:firstLineChars="0"/>
        <w:rPr>
          <w:i w:val="0"/>
          <w:strike w:val="0"/>
          <w:color w:val="000000"/>
          <w:u w:val="none"/>
        </w:rPr>
      </w:pPr>
      <w:r>
        <w:rPr>
          <w:i w:val="0"/>
          <w:strike w:val="0"/>
          <w:color w:val="000000"/>
          <w:u w:val="none"/>
        </w:rPr>
        <w:t>规划不足、政策因素：这些因素涉及政策和规划层面，合理的规划和有效的政策能显著减少洪水风险。</w:t>
      </w:r>
    </w:p>
    <w:p>
      <w:pPr>
        <w:ind w:firstLine="0"/>
        <w:rPr>
          <w:rFonts w:hint="eastAsia" w:ascii="黑体" w:hAnsi="黑体" w:eastAsia="黑体" w:cs="黑体"/>
          <w:b w:val="0"/>
          <w:bCs w:val="0"/>
          <w:i/>
          <w:iCs/>
          <w:strike w:val="0"/>
          <w:color w:val="000000"/>
          <w:u w:val="none"/>
        </w:rPr>
      </w:pPr>
      <w:r>
        <w:rPr>
          <w:rFonts w:hint="eastAsia" w:ascii="黑体" w:hAnsi="黑体" w:eastAsia="黑体" w:cs="黑体"/>
          <w:b w:val="0"/>
          <w:bCs w:val="0"/>
          <w:i/>
          <w:iCs/>
          <w:strike w:val="0"/>
          <w:color w:val="000000"/>
          <w:u w:val="none"/>
        </w:rPr>
        <w:t>低关联性指标分析：</w:t>
      </w:r>
    </w:p>
    <w:p>
      <w:pPr>
        <w:ind w:left="0" w:leftChars="0" w:firstLine="0" w:firstLineChars="0"/>
        <w:rPr>
          <w:i w:val="0"/>
          <w:strike w:val="0"/>
          <w:color w:val="000000"/>
          <w:u w:val="none"/>
        </w:rPr>
      </w:pPr>
      <w:r>
        <w:rPr>
          <w:i w:val="0"/>
          <w:strike w:val="0"/>
          <w:color w:val="000000"/>
          <w:u w:val="none"/>
        </w:rPr>
        <w:t>地形排水、森林砍伐、城市化：虽然这些因素对洪水有一定影响，但在具体情境中其影响力相对较小，可能是因为其他高关联性因素的影响更为显著。</w:t>
      </w:r>
    </w:p>
    <w:p>
      <w:pPr>
        <w:ind w:left="0" w:leftChars="0" w:firstLine="0" w:firstLineChars="0"/>
        <w:rPr>
          <w:i w:val="0"/>
          <w:strike w:val="0"/>
          <w:color w:val="000000"/>
          <w:u w:val="none"/>
        </w:rPr>
      </w:pPr>
      <w:r>
        <w:rPr>
          <w:i w:val="0"/>
          <w:strike w:val="0"/>
          <w:color w:val="000000"/>
          <w:u w:val="none"/>
        </w:rPr>
        <w:t>基础设施恶化、人口得分、湿地损失：这些指标虽然也与洪水有关，但可能其直接影响力较弱，或是其影响是间接的，通过其他高关联性指标起作用。</w:t>
      </w:r>
    </w:p>
    <w:p>
      <w:pPr>
        <w:ind w:firstLine="0"/>
        <w:rPr>
          <w:rFonts w:hint="eastAsia" w:ascii="黑体" w:hAnsi="黑体" w:eastAsia="黑体" w:cs="黑体"/>
          <w:b w:val="0"/>
          <w:bCs w:val="0"/>
          <w:i/>
          <w:iCs/>
          <w:strike w:val="0"/>
          <w:color w:val="000000"/>
          <w:u w:val="none"/>
        </w:rPr>
      </w:pPr>
      <w:r>
        <w:rPr>
          <w:rFonts w:hint="eastAsia" w:ascii="黑体" w:hAnsi="黑体" w:eastAsia="黑体" w:cs="黑体"/>
          <w:b w:val="0"/>
          <w:bCs w:val="0"/>
          <w:i/>
          <w:iCs/>
          <w:strike w:val="0"/>
          <w:color w:val="000000"/>
          <w:u w:val="none"/>
        </w:rPr>
        <w:t>根据上述灰色关联度分析，我们得出以下</w:t>
      </w:r>
      <w:r>
        <w:rPr>
          <w:rFonts w:hint="eastAsia" w:ascii="黑体" w:hAnsi="黑体" w:eastAsia="黑体" w:cs="黑体"/>
          <w:b w:val="0"/>
          <w:bCs w:val="0"/>
          <w:i/>
          <w:iCs/>
          <w:strike w:val="0"/>
          <w:color w:val="000000"/>
          <w:u w:val="none"/>
        </w:rPr>
        <w:t>措施和建议：</w:t>
      </w:r>
    </w:p>
    <w:p>
      <w:pPr>
        <w:numPr>
          <w:numId w:val="0"/>
        </w:numPr>
        <w:bidi w:val="0"/>
        <w:ind w:left="0" w:leftChars="0" w:firstLine="480" w:firstLineChars="200"/>
        <w:rPr>
          <w:i w:val="0"/>
          <w:strike w:val="0"/>
          <w:color w:val="000000"/>
          <w:u w:val="none"/>
        </w:rPr>
      </w:pPr>
      <w:r>
        <w:rPr>
          <w:i w:val="0"/>
          <w:strike w:val="0"/>
          <w:color w:val="000000"/>
          <w:u w:val="none"/>
        </w:rPr>
        <w:t>对于河流系统和水利工程的</w:t>
      </w:r>
      <w:r>
        <w:rPr>
          <w:b/>
          <w:bCs/>
          <w:i w:val="0"/>
          <w:strike w:val="0"/>
          <w:color w:val="000000"/>
          <w:u w:val="none"/>
        </w:rPr>
        <w:t>管理和维护</w:t>
      </w:r>
      <w:r>
        <w:rPr>
          <w:i w:val="0"/>
          <w:strike w:val="0"/>
          <w:color w:val="000000"/>
          <w:u w:val="none"/>
        </w:rPr>
        <w:t>，通过高科技手段精准监测河流淤积情况，实施科学合理的清淤工程，同时注重河流生态修复，引入本土植物，恢复生物多样性，让河流重新焕发生机与活力。</w:t>
      </w:r>
    </w:p>
    <w:p>
      <w:pPr>
        <w:numPr>
          <w:numId w:val="0"/>
        </w:numPr>
        <w:bidi w:val="0"/>
        <w:ind w:left="0" w:leftChars="0" w:firstLine="480" w:firstLineChars="200"/>
        <w:rPr>
          <w:i w:val="0"/>
          <w:strike w:val="0"/>
          <w:color w:val="000000"/>
          <w:u w:val="none"/>
        </w:rPr>
      </w:pPr>
      <w:r>
        <w:rPr>
          <w:i w:val="0"/>
          <w:strike w:val="0"/>
          <w:color w:val="000000"/>
          <w:u w:val="none"/>
        </w:rPr>
        <w:t>对于</w:t>
      </w:r>
      <w:r>
        <w:rPr>
          <w:b/>
          <w:bCs/>
          <w:i w:val="0"/>
          <w:strike w:val="0"/>
          <w:color w:val="000000"/>
          <w:u w:val="none"/>
        </w:rPr>
        <w:t>自然因素</w:t>
      </w:r>
      <w:r>
        <w:rPr>
          <w:i w:val="0"/>
          <w:strike w:val="0"/>
          <w:color w:val="000000"/>
          <w:u w:val="none"/>
        </w:rPr>
        <w:t>导致的降水量和水文条件的变化，利用大数据、人工智能等先进技术，构建高效精准的季风等极端天气预警系统，</w:t>
      </w:r>
      <w:r>
        <w:rPr>
          <w:rFonts w:hint="eastAsia"/>
          <w:i w:val="0"/>
          <w:strike w:val="0"/>
          <w:color w:val="000000"/>
          <w:u w:val="none"/>
          <w:lang w:eastAsia="zh"/>
          <w:woUserID w:val="2"/>
        </w:rPr>
        <w:t>例如</w:t>
      </w:r>
      <w:r>
        <w:rPr>
          <w:i w:val="0"/>
          <w:strike w:val="0"/>
          <w:color w:val="000000"/>
          <w:u w:val="none"/>
          <w:woUserID w:val="2"/>
        </w:rPr>
        <w:t>应</w:t>
      </w:r>
      <w:r>
        <w:rPr>
          <w:rFonts w:hint="default"/>
          <w:i w:val="0"/>
          <w:strike w:val="0"/>
          <w:color w:val="000000"/>
          <w:u w:val="none"/>
          <w:woUserID w:val="2"/>
        </w:rPr>
        <w:t>用遥感图像进行大范围洪涝灾害遥感监测的研究</w:t>
      </w:r>
      <w:r>
        <w:rPr>
          <w:rFonts w:hint="eastAsia"/>
          <w:i w:val="0"/>
          <w:strike w:val="0"/>
          <w:color w:val="000000"/>
          <w:u w:val="none"/>
          <w:vertAlign w:val="superscript"/>
          <w:lang w:eastAsia="zh"/>
          <w:woUserID w:val="2"/>
        </w:rPr>
        <w:t>[4]</w:t>
      </w:r>
      <w:r>
        <w:rPr>
          <w:rFonts w:hint="eastAsia"/>
          <w:i w:val="0"/>
          <w:strike w:val="0"/>
          <w:color w:val="000000"/>
          <w:u w:val="none"/>
          <w:lang w:eastAsia="zh"/>
          <w:woUserID w:val="2"/>
        </w:rPr>
        <w:t>。</w:t>
      </w:r>
      <w:r>
        <w:rPr>
          <w:i w:val="0"/>
          <w:strike w:val="0"/>
          <w:color w:val="000000"/>
          <w:u w:val="none"/>
        </w:rPr>
        <w:t>提前部署防洪措施，实现气候智能防洪。建立健全灾害风险评估机制，定期对洪水等自然灾害进行风险评估和隐患排查。同时，加强应急管理体系建设，完善应急预案和救援物资储备，提高应急响应速度和救援效率，形成防灾减灾的强大合力。</w:t>
      </w:r>
    </w:p>
    <w:p>
      <w:pPr>
        <w:numPr>
          <w:numId w:val="0"/>
        </w:numPr>
        <w:bidi w:val="0"/>
        <w:ind w:leftChars="0" w:firstLine="480" w:firstLineChars="200"/>
      </w:pPr>
      <w:r>
        <w:rPr>
          <w:i w:val="0"/>
          <w:strike w:val="0"/>
          <w:color w:val="000000"/>
          <w:u w:val="none"/>
        </w:rPr>
        <w:t>对于</w:t>
      </w:r>
      <w:r>
        <w:rPr>
          <w:b/>
          <w:bCs/>
          <w:i w:val="0"/>
          <w:strike w:val="0"/>
          <w:color w:val="000000"/>
          <w:u w:val="none"/>
        </w:rPr>
        <w:t>人为因素</w:t>
      </w:r>
      <w:r>
        <w:rPr>
          <w:i w:val="0"/>
          <w:strike w:val="0"/>
          <w:color w:val="000000"/>
          <w:u w:val="none"/>
        </w:rPr>
        <w:t>导致的政策和规划层面的不足，加强防洪减灾领域的政策研究与制定，完善相关法律法规体系，明确政府、企业和社会各界的责任与义务。通过严格的执法监管和有效的政策激励，推动防洪</w:t>
      </w:r>
      <w:r>
        <w:t>减灾工作的深入开展。将防洪理念融入城市总体规划，合理规划城市空间布局，避免在洪水高风险区域进行开发建设。同时，加强城市排水系统建设，提高城市排水能力，确保居民生命财产安全。</w:t>
      </w:r>
    </w:p>
    <w:p>
      <w:pPr>
        <w:pStyle w:val="3"/>
        <w:numPr>
          <w:ilvl w:val="0"/>
          <w:numId w:val="0"/>
        </w:numPr>
        <w:pBdr>
          <w:bottom w:val="none" w:color="auto" w:sz="0" w:space="0"/>
        </w:pBdr>
        <w:spacing w:after="156"/>
        <w:ind w:left="0"/>
        <w:rPr>
          <w:rFonts w:hint="eastAsia"/>
          <w:b w:val="0"/>
        </w:rPr>
      </w:pPr>
      <w:r>
        <w:rPr>
          <w:rFonts w:hint="eastAsia"/>
          <w:b w:val="0"/>
        </w:rPr>
        <w:t>5.2 聚类和互信息模型结合的</w:t>
      </w:r>
      <w:r>
        <w:rPr>
          <w:i w:val="0"/>
          <w:strike w:val="0"/>
          <w:color w:val="000000"/>
          <w:u w:val="none"/>
        </w:rPr>
        <w:t>洪水发生风险预警评价模型</w:t>
      </w:r>
    </w:p>
    <w:p>
      <w:pPr>
        <w:pStyle w:val="4"/>
        <w:numPr>
          <w:ilvl w:val="0"/>
          <w:numId w:val="0"/>
        </w:numPr>
        <w:pBdr>
          <w:bottom w:val="none" w:color="auto" w:sz="0" w:space="0"/>
        </w:pBdr>
        <w:ind w:left="0"/>
        <w:rPr>
          <w:b/>
          <w:sz w:val="22"/>
        </w:rPr>
      </w:pPr>
      <w:r>
        <w:rPr>
          <w:b/>
          <w:sz w:val="22"/>
        </w:rPr>
        <w:t>5.2.1 聚类（K-means）模型建立</w:t>
      </w:r>
    </w:p>
    <w:p>
      <w:pPr>
        <w:pBdr>
          <w:bottom w:val="none" w:color="auto" w:sz="0" w:space="0"/>
        </w:pBdr>
        <w:ind w:left="0"/>
        <w:rPr>
          <w:i w:val="0"/>
          <w:strike w:val="0"/>
          <w:color w:val="000000"/>
          <w:u w:val="none"/>
        </w:rPr>
      </w:pPr>
      <w:r>
        <w:rPr>
          <w:i w:val="0"/>
          <w:strike w:val="0"/>
          <w:color w:val="000000"/>
          <w:u w:val="none"/>
        </w:rPr>
        <w:t>K-means算法是一种用于聚类分析的无监督学习算法。它将数据点分成K个簇，每个簇由一个质心（即簇的中心）表示。K-means算法的目标是通过迭代优化，使得同一簇内的数据点尽可能相似，而不同簇的数据点尽可能不同</w:t>
      </w:r>
      <w:r>
        <w:rPr>
          <w:rFonts w:hint="eastAsia"/>
          <w:i w:val="0"/>
          <w:strike w:val="0"/>
          <w:color w:val="000000"/>
          <w:u w:val="none"/>
          <w:vertAlign w:val="superscript"/>
          <w:lang w:eastAsia="zh"/>
          <w:woUserID w:val="2"/>
        </w:rPr>
        <w:t>[5]</w:t>
      </w:r>
      <w:r>
        <w:rPr>
          <w:i w:val="0"/>
          <w:strike w:val="0"/>
          <w:color w:val="000000"/>
          <w:u w:val="none"/>
        </w:rPr>
        <w:t>。</w:t>
      </w:r>
    </w:p>
    <w:p>
      <w:pPr>
        <w:ind w:left="0"/>
        <w:rPr>
          <w:i w:val="0"/>
          <w:strike w:val="0"/>
          <w:color w:val="000000"/>
          <w:u w:val="none"/>
        </w:rPr>
      </w:pPr>
      <w:r>
        <w:rPr>
          <w:i w:val="0"/>
          <w:strike w:val="0"/>
          <w:color w:val="000000"/>
          <w:u w:val="none"/>
        </w:rPr>
        <w:t>随机选择3个发生洪灾的概率作为初始质心。</w:t>
      </w:r>
    </w:p>
    <w:p>
      <w:pPr>
        <w:ind w:left="0"/>
        <w:rPr>
          <w:i w:val="0"/>
          <w:strike w:val="0"/>
          <w:color w:val="000000"/>
          <w:u w:val="none"/>
        </w:rPr>
      </w:pPr>
      <w:r>
        <w:rPr>
          <w:i w:val="0"/>
          <w:strike w:val="0"/>
          <w:color w:val="000000"/>
          <w:u w:val="none"/>
        </w:rPr>
        <w:t>将每个数据点分配给最近的质心，形成3个簇。代入欧氏距离公式，计算数据点与质心之间的距离：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2124075" cy="533400"/>
                  <wp:effectExtent l="0" t="0" r="9525"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59">
                            <a:extLst>
                              <a:ext uri="{96DAC541-7B7A-43D3-8B79-37D633B846F1}">
                                <asvg:svgBlip xmlns:asvg="http://schemas.microsoft.com/office/drawing/2016/SVG/main" r:embed="rId60"/>
                              </a:ext>
                            </a:extLst>
                          </a:blip>
                          <a:stretch>
                            <a:fillRect/>
                          </a:stretch>
                        </pic:blipFill>
                        <pic:spPr>
                          <a:xfrm>
                            <a:off x="0" y="0"/>
                            <a:ext cx="2124075" cy="53340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(6)</w:t>
            </w:r>
          </w:p>
        </w:tc>
      </w:tr>
    </w:tbl>
    <w:p>
      <w:pPr>
        <w:pBdr>
          <w:bottom w:val="none" w:color="auto" w:sz="0" w:space="0"/>
        </w:pBdr>
        <w:ind w:left="0"/>
        <w:rPr>
          <w:i w:val="0"/>
          <w:strike w:val="0"/>
          <w:color w:val="000000"/>
          <w:u w:val="none"/>
        </w:rPr>
      </w:pPr>
      <w:r>
        <w:rPr>
          <w:i w:val="0"/>
          <w:strike w:val="0"/>
          <w:color w:val="000000"/>
          <w:u w:val="none"/>
        </w:rPr>
        <w:t>代入质心公式，计算每个簇中所有数据点的平均值，作为新的质心：</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1" w:hRule="atLeast"/>
        </w:trPr>
        <w:tc>
          <w:tcPr>
            <w:tcW w:w="7703" w:type="dxa"/>
            <w:tcBorders>
              <w:top w:val="nil"/>
              <w:left w:val="nil"/>
              <w:bottom w:val="nil"/>
              <w:right w:val="nil"/>
            </w:tcBorders>
            <w:vAlign w:val="top"/>
          </w:tcPr>
          <w:p>
            <w:pPr>
              <w:ind w:left="0"/>
              <w:jc w:val="center"/>
              <w:rPr>
                <w:rFonts w:ascii="宋体" w:hAnsi="宋体" w:eastAsia="宋体" w:cs="宋体"/>
                <w:i w:val="0"/>
                <w:strike w:val="0"/>
                <w:color w:val="000000"/>
                <w:kern w:val="2"/>
                <w:sz w:val="24"/>
                <w:szCs w:val="22"/>
                <w:u w:val="none"/>
                <w:vertAlign w:val="baseline"/>
                <w:lang w:val="en-US" w:eastAsia="zh-CN" w:bidi="ar-SA"/>
              </w:rPr>
            </w:pPr>
            <w:r>
              <w:rPr>
                <w:rFonts w:hint="eastAsia"/>
              </w:rPr>
              <w:drawing>
                <wp:inline distT="0" distB="0" distL="0" distR="0">
                  <wp:extent cx="1266825" cy="476250"/>
                  <wp:effectExtent l="0" t="0" r="3175" b="635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61">
                            <a:extLst>
                              <a:ext uri="{96DAC541-7B7A-43D3-8B79-37D633B846F1}">
                                <asvg:svgBlip xmlns:asvg="http://schemas.microsoft.com/office/drawing/2016/SVG/main" r:embed="rId62"/>
                              </a:ext>
                            </a:extLst>
                          </a:blip>
                          <a:stretch>
                            <a:fillRect/>
                          </a:stretch>
                        </pic:blipFill>
                        <pic:spPr>
                          <a:xfrm>
                            <a:off x="0" y="0"/>
                            <a:ext cx="1266825" cy="4762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(7)</w:t>
            </w:r>
          </w:p>
        </w:tc>
      </w:tr>
    </w:tbl>
    <w:p>
      <w:pPr>
        <w:ind w:left="0" w:leftChars="0" w:firstLine="480" w:firstLineChars="200"/>
      </w:pPr>
      <w:r>
        <w:t>当质心位置不再发生变化或变化很小时，算法收敛并停止迭代。</w:t>
      </w:r>
    </w:p>
    <w:p>
      <w:pPr>
        <w:pStyle w:val="4"/>
        <w:numPr>
          <w:ilvl w:val="0"/>
          <w:numId w:val="0"/>
        </w:numPr>
        <w:pBdr>
          <w:bottom w:val="none" w:color="auto" w:sz="0" w:space="0"/>
        </w:pBdr>
        <w:ind w:left="0"/>
        <w:rPr>
          <w:b/>
          <w:sz w:val="22"/>
        </w:rPr>
      </w:pPr>
      <w:r>
        <w:rPr>
          <w:b/>
          <w:sz w:val="22"/>
        </w:rPr>
        <w:t>5.2.2 使用K-Means算法对洪水发生概率进行聚类</w:t>
      </w:r>
    </w:p>
    <w:p>
      <w:pPr>
        <w:pBdr>
          <w:bottom w:val="none" w:color="auto" w:sz="0" w:space="0"/>
        </w:pBdr>
      </w:pPr>
      <w:r>
        <w:t>代入训练数据，使用python对洪水发生概率进行聚类分析，得到低、中、高风险聚类中心：</w:t>
      </w:r>
    </w:p>
    <w:p>
      <w:pPr>
        <w:snapToGrid/>
        <w:spacing w:line="240" w:lineRule="auto"/>
        <w:jc w:val="center"/>
      </w:pPr>
      <w:r>
        <w:t>[[0.43834819] [0.49744545] [0.56086881]]</w:t>
      </w:r>
    </w:p>
    <w:p>
      <w:pPr>
        <w:snapToGrid/>
        <w:spacing w:line="240" w:lineRule="auto"/>
      </w:pPr>
      <w:r>
        <w:t>模型输出低、中、高风险的区间：</w:t>
      </w:r>
    </w:p>
    <w:p>
      <w:pPr>
        <w:pBdr>
          <w:bottom w:val="none" w:color="auto" w:sz="0" w:space="0"/>
        </w:pBdr>
        <w:snapToGrid/>
        <w:spacing w:line="240" w:lineRule="auto"/>
        <w:jc w:val="center"/>
      </w:pPr>
      <w:r>
        <w:rPr>
          <w:i w:val="0"/>
          <w:strike w:val="0"/>
          <w:spacing w:val="0"/>
          <w:u w:val="none"/>
        </w:rPr>
        <w:t xml:space="preserve"> [0.285,0.465] [0.470,0.525] [0.530,0.725]</w:t>
      </w:r>
    </w:p>
    <w:p>
      <w:pPr>
        <w:pBdr>
          <w:bottom w:val="none" w:color="auto" w:sz="0" w:space="0"/>
        </w:pBdr>
        <w:rPr>
          <w:rFonts w:hint="eastAsia" w:eastAsia="宋体"/>
          <w:lang w:eastAsia="zh"/>
          <w:woUserID w:val="2"/>
        </w:rPr>
      </w:pPr>
      <w:r>
        <w:t>将洪水发生概率在</w:t>
      </w:r>
      <w:r>
        <w:rPr>
          <w:i w:val="0"/>
          <w:strike w:val="0"/>
          <w:spacing w:val="0"/>
          <w:u w:val="none"/>
        </w:rPr>
        <w:t>[0.285,0.465]范围内的事件</w:t>
      </w:r>
      <w:r>
        <w:t>划分成低风险的洪水事件；将洪水发生概率在</w:t>
      </w:r>
      <w:r>
        <w:rPr>
          <w:i w:val="0"/>
          <w:strike w:val="0"/>
          <w:spacing w:val="0"/>
          <w:u w:val="none"/>
        </w:rPr>
        <w:t>[0.470,0.525]范围内的事件</w:t>
      </w:r>
      <w:r>
        <w:t>划分成中风险的洪水事件；将洪水发生概率在</w:t>
      </w:r>
      <w:r>
        <w:rPr>
          <w:i w:val="0"/>
          <w:strike w:val="0"/>
          <w:spacing w:val="0"/>
          <w:u w:val="none"/>
        </w:rPr>
        <w:t>[0.530,0.725]范围内的事件</w:t>
      </w:r>
      <w:r>
        <w:t>划分成高风险的洪水事件。绘制聚类结果散点图</w:t>
      </w:r>
      <w:r>
        <w:rPr>
          <w:rFonts w:hint="eastAsia"/>
          <w:lang w:eastAsia="zh"/>
          <w:woUserID w:val="2"/>
        </w:rPr>
        <w:t>如图6。</w:t>
      </w:r>
    </w:p>
    <w:p>
      <w:pPr>
        <w:jc w:val="center"/>
      </w:pPr>
      <w:r>
        <w:drawing>
          <wp:inline distT="0" distB="0" distL="0" distR="0">
            <wp:extent cx="3354070" cy="1955165"/>
            <wp:effectExtent l="0" t="0" r="11430" b="635"/>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63"/>
                    <a:srcRect/>
                    <a:stretch>
                      <a:fillRect/>
                    </a:stretch>
                  </pic:blipFill>
                  <pic:spPr>
                    <a:xfrm>
                      <a:off x="0" y="0"/>
                      <a:ext cx="3354161" cy="1955760"/>
                    </a:xfrm>
                    <a:prstGeom prst="rect">
                      <a:avLst/>
                    </a:prstGeom>
                  </pic:spPr>
                </pic:pic>
              </a:graphicData>
            </a:graphic>
          </wp:inline>
        </w:drawing>
      </w:r>
    </w:p>
    <w:p>
      <w:pPr>
        <w:pStyle w:val="6"/>
        <w:jc w:val="center"/>
        <w:rPr>
          <w:rFonts w:hint="eastAsia" w:eastAsia="宋体"/>
          <w:lang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聚类结果散点图</w:t>
      </w:r>
    </w:p>
    <w:p>
      <w:pPr>
        <w:pStyle w:val="4"/>
        <w:numPr>
          <w:ilvl w:val="0"/>
          <w:numId w:val="0"/>
        </w:numPr>
        <w:ind w:left="0"/>
        <w:rPr>
          <w:b/>
          <w:sz w:val="22"/>
        </w:rPr>
      </w:pPr>
      <w:r>
        <w:rPr>
          <w:b/>
          <w:sz w:val="22"/>
        </w:rPr>
        <w:t>5.2.3 互信息（MI）模型建立</w:t>
      </w:r>
    </w:p>
    <w:p>
      <w:pPr>
        <w:ind w:left="0"/>
        <w:rPr>
          <w:rFonts w:hint="eastAsia" w:eastAsia="宋体"/>
          <w:i w:val="0"/>
          <w:strike w:val="0"/>
          <w:color w:val="000000"/>
          <w:u w:val="none"/>
          <w:vertAlign w:val="superscript"/>
          <w:lang w:eastAsia="zh"/>
          <w:woUserID w:val="2"/>
        </w:rPr>
      </w:pPr>
      <w:r>
        <w:rPr>
          <w:i w:val="0"/>
          <w:strike w:val="0"/>
          <w:color w:val="000000"/>
          <w:u w:val="none"/>
        </w:rPr>
        <w:t>互信息是一种衡量两个变量之间的相互依赖程度即聚类效果的统计量。在特征选择中，互信息用于衡量每个指标与洪水风险类别之间的相关性。</w:t>
      </w:r>
      <w:r>
        <w:rPr>
          <w:rFonts w:hint="eastAsia"/>
          <w:i w:val="0"/>
          <w:strike w:val="0"/>
          <w:color w:val="000000"/>
          <w:u w:val="none"/>
          <w:vertAlign w:val="superscript"/>
          <w:lang w:eastAsia="zh"/>
          <w:woUserID w:val="2"/>
        </w:rPr>
        <w:t>[6]</w:t>
      </w:r>
    </w:p>
    <w:p>
      <w:pPr>
        <w:ind w:left="0"/>
        <w:rPr>
          <w:i w:val="0"/>
          <w:strike w:val="0"/>
          <w:color w:val="000000"/>
          <w:u w:val="none"/>
        </w:rPr>
      </w:pPr>
      <w:r>
        <w:rPr>
          <w:i w:val="0"/>
          <w:strike w:val="0"/>
          <w:color w:val="000000"/>
          <w:u w:val="none"/>
        </w:rPr>
        <w:t>计算每个指标和洪水风险类别的边缘概率分布：</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ind w:left="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1276350" cy="361950"/>
                  <wp:effectExtent l="0" t="0" r="6350" b="635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4">
                            <a:extLst>
                              <a:ext uri="{96DAC541-7B7A-43D3-8B79-37D633B846F1}">
                                <asvg:svgBlip xmlns:asvg="http://schemas.microsoft.com/office/drawing/2016/SVG/main" r:embed="rId65"/>
                              </a:ext>
                            </a:extLst>
                          </a:blip>
                          <a:srcRect/>
                          <a:stretch>
                            <a:fillRect/>
                          </a:stretch>
                        </pic:blipFill>
                        <pic:spPr>
                          <a:xfrm>
                            <a:off x="0" y="0"/>
                            <a:ext cx="1276350" cy="3619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(8)</w:t>
            </w:r>
          </w:p>
        </w:tc>
      </w:tr>
    </w:tbl>
    <w:p>
      <w:pPr>
        <w:pBdr>
          <w:bottom w:val="none" w:color="auto" w:sz="0" w:space="0"/>
        </w:pBdr>
        <w:ind w:left="0" w:leftChars="0" w:firstLine="480" w:firstLineChars="200"/>
        <w:jc w:val="left"/>
        <w:rPr>
          <w:rFonts w:hint="eastAsia" w:eastAsia="宋体"/>
          <w:i w:val="0"/>
          <w:strike w:val="0"/>
          <w:color w:val="000000"/>
          <w:u w:val="none"/>
          <w:lang w:eastAsia="zh-CN"/>
        </w:rPr>
      </w:pPr>
      <w:r>
        <w:rPr>
          <w:i w:val="0"/>
          <w:strike w:val="0"/>
          <w:color w:val="000000"/>
          <w:u w:val="none"/>
        </w:rPr>
        <w:t>计算联合概率分布</w:t>
      </w:r>
      <w:r>
        <w:rPr>
          <w:rFonts w:hint="eastAsia"/>
          <w:i w:val="0"/>
          <w:strike w:val="0"/>
          <w:color w:val="000000"/>
          <w:u w:val="none"/>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1600200" cy="361950"/>
                  <wp:effectExtent l="0" t="0" r="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6">
                            <a:extLst>
                              <a:ext uri="{96DAC541-7B7A-43D3-8B79-37D633B846F1}">
                                <asvg:svgBlip xmlns:asvg="http://schemas.microsoft.com/office/drawing/2016/SVG/main" r:embed="rId67"/>
                              </a:ext>
                            </a:extLst>
                          </a:blip>
                          <a:srcRect/>
                          <a:stretch>
                            <a:fillRect/>
                          </a:stretch>
                        </pic:blipFill>
                        <pic:spPr>
                          <a:xfrm>
                            <a:off x="0" y="0"/>
                            <a:ext cx="1600200" cy="3619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(9)</w:t>
            </w:r>
          </w:p>
        </w:tc>
      </w:tr>
    </w:tbl>
    <w:p>
      <w:pPr>
        <w:ind w:left="0" w:leftChars="0" w:firstLine="480" w:firstLineChars="200"/>
        <w:rPr>
          <w:i w:val="0"/>
          <w:strike w:val="0"/>
          <w:color w:val="000000"/>
          <w:u w:val="none"/>
        </w:rPr>
      </w:pPr>
      <w:r>
        <w:rPr>
          <w:i w:val="0"/>
          <w:strike w:val="0"/>
          <w:color w:val="000000"/>
          <w:u w:val="none"/>
        </w:rPr>
        <w:t>计算互信息的值：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3076575" cy="476250"/>
                  <wp:effectExtent l="0" t="0" r="9525" b="635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8">
                            <a:extLst>
                              <a:ext uri="{96DAC541-7B7A-43D3-8B79-37D633B846F1}">
                                <asvg:svgBlip xmlns:asvg="http://schemas.microsoft.com/office/drawing/2016/SVG/main" r:embed="rId69"/>
                              </a:ext>
                            </a:extLst>
                          </a:blip>
                          <a:srcRect/>
                          <a:stretch>
                            <a:fillRect/>
                          </a:stretch>
                        </pic:blipFill>
                        <pic:spPr>
                          <a:xfrm>
                            <a:off x="0" y="0"/>
                            <a:ext cx="3076575" cy="4762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(10)</w:t>
            </w:r>
          </w:p>
        </w:tc>
      </w:tr>
    </w:tbl>
    <w:p>
      <w:pPr>
        <w:ind w:left="0" w:leftChars="0" w:firstLine="480" w:firstLineChars="200"/>
        <w:rPr>
          <w:i w:val="0"/>
          <w:strike w:val="0"/>
          <w:color w:val="000000"/>
          <w:u w:val="none"/>
        </w:rPr>
      </w:pPr>
      <w:r>
        <w:rPr>
          <w:i w:val="0"/>
          <w:strike w:val="0"/>
          <w:color w:val="000000"/>
          <w:u w:val="none"/>
        </w:rPr>
        <w:t>计算标准化后的权重：</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1514475" cy="466725"/>
                  <wp:effectExtent l="0" t="0" r="9525" b="3175"/>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70">
                            <a:extLst>
                              <a:ext uri="{96DAC541-7B7A-43D3-8B79-37D633B846F1}">
                                <asvg:svgBlip xmlns:asvg="http://schemas.microsoft.com/office/drawing/2016/SVG/main" r:embed="rId71"/>
                              </a:ext>
                            </a:extLst>
                          </a:blip>
                          <a:srcRect/>
                          <a:stretch>
                            <a:fillRect/>
                          </a:stretch>
                        </pic:blipFill>
                        <pic:spPr>
                          <a:xfrm>
                            <a:off x="0" y="0"/>
                            <a:ext cx="1514475" cy="46672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(11)</w:t>
            </w:r>
          </w:p>
        </w:tc>
      </w:tr>
    </w:tbl>
    <w:p>
      <w:pPr>
        <w:ind w:left="0"/>
        <w:rPr>
          <w:i w:val="0"/>
          <w:strike w:val="0"/>
          <w:color w:val="000000"/>
          <w:u w:val="none"/>
        </w:rPr>
      </w:pPr>
    </w:p>
    <w:p>
      <w:pPr>
        <w:ind w:left="0"/>
        <w:jc w:val="center"/>
        <w:rPr>
          <w:i w:val="0"/>
          <w:strike w:val="0"/>
          <w:color w:val="000000"/>
          <w:u w:val="none"/>
        </w:rPr>
      </w:pPr>
    </w:p>
    <w:p>
      <w:pPr>
        <w:pStyle w:val="4"/>
        <w:numPr>
          <w:ilvl w:val="0"/>
          <w:numId w:val="0"/>
        </w:numPr>
        <w:pBdr>
          <w:bottom w:val="none" w:color="auto" w:sz="0" w:space="0"/>
        </w:pBdr>
        <w:ind w:left="0"/>
        <w:rPr>
          <w:b/>
          <w:sz w:val="22"/>
        </w:rPr>
      </w:pPr>
      <w:r>
        <w:rPr>
          <w:b/>
          <w:sz w:val="22"/>
        </w:rPr>
        <w:t>5.2.4 使用互信息MI计算不同指标的权重</w:t>
      </w:r>
    </w:p>
    <w:p>
      <w:pPr>
        <w:ind w:left="0"/>
        <w:rPr>
          <w:rFonts w:hint="eastAsia" w:eastAsia="宋体"/>
          <w:i w:val="0"/>
          <w:strike w:val="0"/>
          <w:color w:val="000000"/>
          <w:u w:val="none"/>
          <w:lang w:eastAsia="zh"/>
          <w:woUserID w:val="2"/>
        </w:rPr>
      </w:pPr>
      <w:r>
        <w:rPr>
          <w:i w:val="0"/>
          <w:strike w:val="0"/>
          <w:color w:val="000000"/>
          <w:u w:val="none"/>
        </w:rPr>
        <w:t>代入数据，得到互信息的值，根据互信息值求出20个相关指标的权重值</w:t>
      </w:r>
      <w:r>
        <w:rPr>
          <w:rFonts w:hint="eastAsia"/>
          <w:i w:val="0"/>
          <w:strike w:val="0"/>
          <w:color w:val="000000"/>
          <w:u w:val="none"/>
          <w:lang w:eastAsia="zh"/>
          <w:woUserID w:val="2"/>
        </w:rPr>
        <w:t>，绘制可视化图如图7。</w:t>
      </w:r>
    </w:p>
    <w:p>
      <w:pPr>
        <w:snapToGrid/>
        <w:spacing w:line="240" w:lineRule="auto"/>
        <w:ind w:left="0"/>
        <w:jc w:val="center"/>
      </w:pPr>
      <w:r>
        <w:drawing>
          <wp:inline distT="0" distB="0" distL="0" distR="0">
            <wp:extent cx="3571875" cy="2320925"/>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72"/>
                    <a:srcRect/>
                    <a:stretch>
                      <a:fillRect/>
                    </a:stretch>
                  </pic:blipFill>
                  <pic:spPr>
                    <a:xfrm>
                      <a:off x="0" y="0"/>
                      <a:ext cx="3571875" cy="2321383"/>
                    </a:xfrm>
                    <a:prstGeom prst="rect">
                      <a:avLst/>
                    </a:prstGeom>
                  </pic:spPr>
                </pic:pic>
              </a:graphicData>
            </a:graphic>
          </wp:inline>
        </w:drawing>
      </w:r>
    </w:p>
    <w:p>
      <w:pPr>
        <w:pStyle w:val="6"/>
        <w:snapToGrid/>
        <w:spacing w:line="240" w:lineRule="auto"/>
        <w:ind w:left="0"/>
        <w:jc w:val="center"/>
        <w:rPr>
          <w:rFonts w:hint="eastAsia" w:eastAsia="宋体"/>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互信息值可视化图</w:t>
      </w:r>
    </w:p>
    <w:p>
      <w:pPr>
        <w:snapToGrid/>
        <w:spacing w:line="240" w:lineRule="auto"/>
        <w:ind w:left="0"/>
        <w:rPr>
          <w:i w:val="0"/>
          <w:strike w:val="0"/>
          <w:color w:val="000000"/>
          <w:u w:val="none"/>
        </w:rPr>
      </w:pPr>
      <w:r>
        <w:t>以0.5作为界限，选取</w:t>
      </w:r>
      <w:r>
        <w:rPr>
          <w:i w:val="0"/>
          <w:strike w:val="0"/>
          <w:color w:val="000000"/>
          <w:u w:val="none"/>
        </w:rPr>
        <w:t>基础设施恶化、季风强度、淤积、地形排水、河流管理、无效防灾、滑坡、流域八个指标作为相关指标继续下一步模型的研究。</w:t>
      </w:r>
    </w:p>
    <w:p>
      <w:pPr>
        <w:pBdr>
          <w:bottom w:val="none" w:color="auto" w:sz="0" w:space="0"/>
        </w:pBdr>
        <w:snapToGrid/>
        <w:spacing w:line="240" w:lineRule="auto"/>
        <w:ind w:left="0"/>
      </w:pPr>
    </w:p>
    <w:p>
      <w:pPr>
        <w:pStyle w:val="4"/>
        <w:numPr>
          <w:ilvl w:val="0"/>
          <w:numId w:val="0"/>
        </w:numPr>
        <w:pBdr>
          <w:bottom w:val="none" w:color="auto" w:sz="0" w:space="0"/>
        </w:pBdr>
        <w:ind w:left="0"/>
        <w:rPr>
          <w:b/>
          <w:sz w:val="22"/>
        </w:rPr>
      </w:pPr>
      <w:r>
        <w:rPr>
          <w:b/>
          <w:sz w:val="22"/>
        </w:rPr>
        <w:t>5.2.5 多元线性回归模型构建</w:t>
      </w:r>
    </w:p>
    <w:p>
      <w:pPr>
        <w:bidi w:val="0"/>
      </w:pPr>
      <w:r>
        <w:t>多元线性回归模型是用于解释一个因变量和多个自变量之间关系的统计工具。多元线性回归方程的形式为：</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7703" w:type="dxa"/>
            <w:tcBorders>
              <w:top w:val="nil"/>
              <w:left w:val="nil"/>
              <w:bottom w:val="nil"/>
              <w:right w:val="nil"/>
            </w:tcBorders>
            <w:vAlign w:val="top"/>
          </w:tcPr>
          <w:p>
            <w:pPr>
              <w:bidi w:val="0"/>
              <w:jc w:val="center"/>
            </w:pPr>
            <w:r>
              <w:drawing>
                <wp:inline distT="0" distB="0" distL="0" distR="0">
                  <wp:extent cx="2714625" cy="152400"/>
                  <wp:effectExtent l="0" t="0" r="3175"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73">
                            <a:extLst>
                              <a:ext uri="{96DAC541-7B7A-43D3-8B79-37D633B846F1}">
                                <asvg:svgBlip xmlns:asvg="http://schemas.microsoft.com/office/drawing/2016/SVG/main" r:embed="rId74"/>
                              </a:ext>
                            </a:extLst>
                          </a:blip>
                          <a:stretch>
                            <a:fillRect/>
                          </a:stretch>
                        </pic:blipFill>
                        <pic:spPr>
                          <a:xfrm>
                            <a:off x="0" y="0"/>
                            <a:ext cx="2714625" cy="152400"/>
                          </a:xfrm>
                          <a:prstGeom prst="rect">
                            <a:avLst/>
                          </a:prstGeom>
                        </pic:spPr>
                      </pic:pic>
                    </a:graphicData>
                  </a:graphic>
                </wp:inline>
              </w:drawing>
            </w:r>
          </w:p>
          <w:p>
            <w:pPr>
              <w:bidi w:val="0"/>
              <w:jc w:val="center"/>
              <w:rPr>
                <w:rFonts w:ascii="宋体" w:hAnsi="宋体" w:eastAsia="宋体" w:cs="宋体"/>
                <w:i w:val="0"/>
                <w:strike w:val="0"/>
                <w:color w:val="000000"/>
                <w:kern w:val="2"/>
                <w:sz w:val="24"/>
                <w:szCs w:val="22"/>
                <w:u w:val="none"/>
                <w:vertAlign w:val="baseline"/>
                <w:lang w:val="en-US" w:eastAsia="zh-CN" w:bidi="ar-SA"/>
              </w:rPr>
            </w:pP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(12)</w:t>
            </w:r>
          </w:p>
        </w:tc>
      </w:tr>
    </w:tbl>
    <w:p>
      <w:pPr>
        <w:bidi w:val="0"/>
        <w:ind w:left="0" w:leftChars="0" w:firstLine="0" w:firstLineChars="0"/>
      </w:pPr>
      <w:r>
        <w:t>其中，Y是洪水概率，</w:t>
      </w:r>
      <w:r>
        <w:drawing>
          <wp:inline distT="0" distB="0" distL="0" distR="0">
            <wp:extent cx="181610" cy="18161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75"/>
                    <a:srcRect/>
                    <a:stretch>
                      <a:fillRect/>
                    </a:stretch>
                  </pic:blipFill>
                  <pic:spPr>
                    <a:xfrm>
                      <a:off x="0" y="0"/>
                      <a:ext cx="181882" cy="181882"/>
                    </a:xfrm>
                    <a:prstGeom prst="rect">
                      <a:avLst/>
                    </a:prstGeom>
                  </pic:spPr>
                </pic:pic>
              </a:graphicData>
            </a:graphic>
          </wp:inline>
        </w:drawing>
      </w:r>
      <w:r>
        <w:t>......</w:t>
      </w:r>
      <w:r>
        <w:drawing>
          <wp:inline distT="0" distB="0" distL="0" distR="0">
            <wp:extent cx="222885" cy="18161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76"/>
                    <a:srcRect/>
                    <a:stretch>
                      <a:fillRect/>
                    </a:stretch>
                  </pic:blipFill>
                  <pic:spPr>
                    <a:xfrm>
                      <a:off x="0" y="0"/>
                      <a:ext cx="223157" cy="181832"/>
                    </a:xfrm>
                    <a:prstGeom prst="rect">
                      <a:avLst/>
                    </a:prstGeom>
                  </pic:spPr>
                </pic:pic>
              </a:graphicData>
            </a:graphic>
          </wp:inline>
        </w:drawing>
      </w:r>
      <w:r>
        <w:t>是自变量，</w:t>
      </w:r>
      <w:r>
        <w:drawing>
          <wp:inline distT="0" distB="0" distL="0" distR="0">
            <wp:extent cx="220345" cy="16637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77"/>
                    <a:srcRect/>
                    <a:stretch>
                      <a:fillRect/>
                    </a:stretch>
                  </pic:blipFill>
                  <pic:spPr>
                    <a:xfrm>
                      <a:off x="0" y="0"/>
                      <a:ext cx="220436" cy="166671"/>
                    </a:xfrm>
                    <a:prstGeom prst="rect">
                      <a:avLst/>
                    </a:prstGeom>
                  </pic:spPr>
                </pic:pic>
              </a:graphicData>
            </a:graphic>
          </wp:inline>
        </w:drawing>
      </w:r>
      <w:r>
        <w:t>为截距，</w:t>
      </w:r>
      <w:r>
        <w:drawing>
          <wp:inline distT="0" distB="0" distL="0" distR="0">
            <wp:extent cx="214630" cy="180975"/>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78"/>
                    <a:srcRect/>
                    <a:stretch>
                      <a:fillRect/>
                    </a:stretch>
                  </pic:blipFill>
                  <pic:spPr>
                    <a:xfrm>
                      <a:off x="0" y="0"/>
                      <a:ext cx="214993" cy="181047"/>
                    </a:xfrm>
                    <a:prstGeom prst="rect">
                      <a:avLst/>
                    </a:prstGeom>
                  </pic:spPr>
                </pic:pic>
              </a:graphicData>
            </a:graphic>
          </wp:inline>
        </w:drawing>
      </w:r>
      <w:r>
        <w:t xml:space="preserve">…... </w:t>
      </w:r>
      <w:r>
        <w:drawing>
          <wp:inline distT="0" distB="0" distL="0" distR="0">
            <wp:extent cx="215265" cy="18923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79"/>
                    <a:srcRect/>
                    <a:stretch>
                      <a:fillRect/>
                    </a:stretch>
                  </pic:blipFill>
                  <pic:spPr>
                    <a:xfrm>
                      <a:off x="0" y="0"/>
                      <a:ext cx="215446" cy="189593"/>
                    </a:xfrm>
                    <a:prstGeom prst="rect">
                      <a:avLst/>
                    </a:prstGeom>
                  </pic:spPr>
                </pic:pic>
              </a:graphicData>
            </a:graphic>
          </wp:inline>
        </w:drawing>
      </w:r>
      <w:r>
        <w:t>是各自变量的回归系数。</w:t>
      </w:r>
    </w:p>
    <w:p>
      <w:pPr>
        <w:bidi w:val="0"/>
      </w:pPr>
      <w:r>
        <w:t xml:space="preserve"> 通过最小二乘法（OLS）来估计回归系数，使得误差平方和最小：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bidi w:val="0"/>
              <w:jc w:val="center"/>
              <w:rPr>
                <w:rFonts w:ascii="宋体" w:hAnsi="宋体" w:eastAsia="宋体" w:cs="宋体"/>
                <w:i w:val="0"/>
                <w:strike w:val="0"/>
                <w:color w:val="000000"/>
                <w:kern w:val="2"/>
                <w:sz w:val="24"/>
                <w:szCs w:val="22"/>
                <w:u w:val="none"/>
                <w:vertAlign w:val="baseline"/>
                <w:lang w:val="en-US" w:eastAsia="zh-CN" w:bidi="ar-SA"/>
              </w:rPr>
            </w:pPr>
            <w:r>
              <w:drawing>
                <wp:inline distT="0" distB="0" distL="0" distR="0">
                  <wp:extent cx="2667000" cy="247650"/>
                  <wp:effectExtent l="0" t="0" r="0" b="635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80">
                            <a:extLst>
                              <a:ext uri="{96DAC541-7B7A-43D3-8B79-37D633B846F1}">
                                <asvg:svgBlip xmlns:asvg="http://schemas.microsoft.com/office/drawing/2016/SVG/main" r:embed="rId81"/>
                              </a:ext>
                            </a:extLst>
                          </a:blip>
                          <a:stretch>
                            <a:fillRect/>
                          </a:stretch>
                        </pic:blipFill>
                        <pic:spPr>
                          <a:xfrm>
                            <a:off x="0" y="0"/>
                            <a:ext cx="2667000" cy="2476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(13)</w:t>
            </w:r>
          </w:p>
        </w:tc>
      </w:tr>
    </w:tbl>
    <w:p>
      <w:pPr>
        <w:bidi w:val="0"/>
        <w:ind w:left="0" w:leftChars="0" w:firstLine="480" w:firstLineChars="200"/>
      </w:pPr>
      <w:r>
        <w:t>为了找到最优的回归系数，使得模型预测值与实际值之间的误差最小，对误差平方和关于每个回归系数求导，并设导数为零：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drawing>
                <wp:inline distT="0" distB="0" distL="0" distR="0">
                  <wp:extent cx="3981450" cy="361315"/>
                  <wp:effectExtent l="0" t="0" r="6350" b="6985"/>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82">
                            <a:extLst>
                              <a:ext uri="{96DAC541-7B7A-43D3-8B79-37D633B846F1}">
                                <asvg:svgBlip xmlns:asvg="http://schemas.microsoft.com/office/drawing/2016/SVG/main" r:embed="rId83"/>
                              </a:ext>
                            </a:extLst>
                          </a:blip>
                          <a:stretch>
                            <a:fillRect/>
                          </a:stretch>
                        </pic:blipFill>
                        <pic:spPr>
                          <a:xfrm>
                            <a:off x="0" y="0"/>
                            <a:ext cx="3981450" cy="36131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(14)</w:t>
            </w:r>
          </w:p>
        </w:tc>
      </w:tr>
    </w:tbl>
    <w:p>
      <w:pPr>
        <w:bidi w:val="0"/>
        <w:ind w:left="0" w:leftChars="0" w:firstLine="480" w:firstLineChars="200"/>
      </w:pPr>
      <w:r>
        <w:t>使用矩阵形式求解回归系数：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drawing>
                <wp:inline distT="0" distB="0" distL="0" distR="0">
                  <wp:extent cx="1295400" cy="19050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84">
                            <a:extLst>
                              <a:ext uri="{96DAC541-7B7A-43D3-8B79-37D633B846F1}">
                                <asvg:svgBlip xmlns:asvg="http://schemas.microsoft.com/office/drawing/2016/SVG/main" r:embed="rId85"/>
                              </a:ext>
                            </a:extLst>
                          </a:blip>
                          <a:stretch>
                            <a:fillRect/>
                          </a:stretch>
                        </pic:blipFill>
                        <pic:spPr>
                          <a:xfrm>
                            <a:off x="0" y="0"/>
                            <a:ext cx="1295400" cy="19050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(15)</w:t>
            </w:r>
          </w:p>
        </w:tc>
      </w:tr>
    </w:tbl>
    <w:p>
      <w:pPr>
        <w:bidi w:val="0"/>
        <w:ind w:left="0" w:leftChars="0" w:firstLine="0" w:firstLineChars="0"/>
      </w:pPr>
    </w:p>
    <w:p>
      <w:pPr>
        <w:pStyle w:val="4"/>
        <w:numPr>
          <w:ilvl w:val="0"/>
          <w:numId w:val="0"/>
        </w:numPr>
        <w:pBdr>
          <w:bottom w:val="none" w:color="auto" w:sz="0" w:space="0"/>
        </w:pBdr>
        <w:ind w:left="0"/>
        <w:rPr>
          <w:b/>
          <w:sz w:val="22"/>
        </w:rPr>
      </w:pPr>
      <w:r>
        <w:rPr>
          <w:b/>
          <w:sz w:val="22"/>
        </w:rPr>
        <w:t>5.2.6 构建洪水发生风险的预警评价模型</w:t>
      </w:r>
    </w:p>
    <w:p>
      <w:pPr>
        <w:snapToGrid/>
        <w:spacing w:line="240" w:lineRule="auto"/>
        <w:rPr>
          <w:i w:val="0"/>
          <w:strike w:val="0"/>
          <w:spacing w:val="0"/>
          <w:u w:val="none"/>
        </w:rPr>
      </w:pPr>
      <w:r>
        <w:rPr>
          <w:i w:val="0"/>
          <w:strike w:val="0"/>
          <w:spacing w:val="0"/>
          <w:u w:val="none"/>
        </w:rPr>
        <w:t>根据多元线性回归算法，求得回归方程:</w:t>
      </w:r>
    </w:p>
    <w:p>
      <w:pPr>
        <w:snapToGrid/>
        <w:spacing w:line="240" w:lineRule="auto"/>
      </w:pPr>
      <w:r>
        <w:drawing>
          <wp:inline distT="0" distB="0" distL="0" distR="0">
            <wp:extent cx="5135245" cy="13906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86">
                      <a:extLst>
                        <a:ext uri="{96DAC541-7B7A-43D3-8B79-37D633B846F1}">
                          <asvg:svgBlip xmlns:asvg="http://schemas.microsoft.com/office/drawing/2016/SVG/main" r:embed="rId87"/>
                        </a:ext>
                      </a:extLst>
                    </a:blip>
                    <a:srcRect/>
                    <a:stretch>
                      <a:fillRect/>
                    </a:stretch>
                  </pic:blipFill>
                  <pic:spPr>
                    <a:xfrm>
                      <a:off x="0" y="0"/>
                      <a:ext cx="5135336" cy="139263"/>
                    </a:xfrm>
                    <a:prstGeom prst="rect">
                      <a:avLst/>
                    </a:prstGeom>
                  </pic:spPr>
                </pic:pic>
              </a:graphicData>
            </a:graphic>
          </wp:inline>
        </w:drawing>
      </w:r>
    </w:p>
    <w:p>
      <w:pPr>
        <w:snapToGrid/>
        <w:spacing w:line="240" w:lineRule="auto"/>
      </w:pPr>
      <w:r>
        <w:t xml:space="preserve">       </w:t>
      </w:r>
      <w:r>
        <w:drawing>
          <wp:inline distT="0" distB="0" distL="0" distR="0">
            <wp:extent cx="4538980" cy="1333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88">
                      <a:extLst>
                        <a:ext uri="{96DAC541-7B7A-43D3-8B79-37D633B846F1}">
                          <asvg:svgBlip xmlns:asvg="http://schemas.microsoft.com/office/drawing/2016/SVG/main" r:embed="rId89"/>
                        </a:ext>
                      </a:extLst>
                    </a:blip>
                    <a:srcRect/>
                    <a:stretch>
                      <a:fillRect/>
                    </a:stretch>
                  </pic:blipFill>
                  <pic:spPr>
                    <a:xfrm>
                      <a:off x="0" y="0"/>
                      <a:ext cx="4539343" cy="133510"/>
                    </a:xfrm>
                    <a:prstGeom prst="rect">
                      <a:avLst/>
                    </a:prstGeom>
                  </pic:spPr>
                </pic:pic>
              </a:graphicData>
            </a:graphic>
          </wp:inline>
        </w:drawing>
      </w:r>
    </w:p>
    <w:p>
      <w:pPr>
        <w:pBdr>
          <w:bottom w:val="none" w:color="auto" w:sz="0" w:space="0"/>
        </w:pBdr>
        <w:snapToGrid/>
        <w:spacing w:line="240" w:lineRule="auto"/>
      </w:pPr>
      <w:r>
        <w:t xml:space="preserve">       </w:t>
      </w:r>
      <w:r>
        <w:drawing>
          <wp:inline distT="0" distB="0" distL="0" distR="0">
            <wp:extent cx="4556760" cy="14478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90">
                      <a:extLst>
                        <a:ext uri="{96DAC541-7B7A-43D3-8B79-37D633B846F1}">
                          <asvg:svgBlip xmlns:asvg="http://schemas.microsoft.com/office/drawing/2016/SVG/main" r:embed="rId91"/>
                        </a:ext>
                      </a:extLst>
                    </a:blip>
                    <a:srcRect/>
                    <a:stretch>
                      <a:fillRect/>
                    </a:stretch>
                  </pic:blipFill>
                  <pic:spPr>
                    <a:xfrm>
                      <a:off x="0" y="0"/>
                      <a:ext cx="4557032" cy="144803"/>
                    </a:xfrm>
                    <a:prstGeom prst="rect">
                      <a:avLst/>
                    </a:prstGeom>
                  </pic:spPr>
                </pic:pic>
              </a:graphicData>
            </a:graphic>
          </wp:inline>
        </w:drawing>
      </w:r>
    </w:p>
    <w:p>
      <w:pPr>
        <w:pBdr>
          <w:bottom w:val="none" w:color="auto" w:sz="0" w:space="0"/>
        </w:pBdr>
        <w:rPr>
          <w:i w:val="0"/>
          <w:strike w:val="0"/>
          <w:color w:val="000000"/>
          <w:u w:val="none"/>
        </w:rPr>
      </w:pPr>
      <w:r>
        <w:t>将多元线性回归模型得到的洪水发生的概率值与聚类模型对应，对应区间则为当前处在的洪水危险等级。由此，</w:t>
      </w:r>
      <w:r>
        <w:rPr>
          <w:i w:val="0"/>
          <w:strike w:val="0"/>
          <w:color w:val="000000"/>
          <w:u w:val="none"/>
        </w:rPr>
        <w:t>构建出评估洪水发生风险的预警评价模型。</w:t>
      </w:r>
    </w:p>
    <w:p>
      <w:pPr>
        <w:pStyle w:val="4"/>
        <w:numPr>
          <w:ilvl w:val="0"/>
          <w:numId w:val="0"/>
        </w:numPr>
        <w:ind w:left="0"/>
        <w:rPr>
          <w:b/>
          <w:sz w:val="22"/>
        </w:rPr>
      </w:pPr>
      <w:r>
        <w:rPr>
          <w:b/>
          <w:sz w:val="22"/>
        </w:rPr>
        <w:t>5.2.5 准确度和灵敏度分析</w:t>
      </w:r>
    </w:p>
    <w:p>
      <w:pPr>
        <w:pBdr>
          <w:bottom w:val="none" w:color="auto" w:sz="0" w:space="0"/>
        </w:pBdr>
        <w:ind w:left="0"/>
      </w:pPr>
      <w:r>
        <w:t>对多选回归模型的结果进行可视化，绘制下图：</w:t>
      </w:r>
    </w:p>
    <w:p>
      <w:pPr>
        <w:snapToGrid/>
        <w:spacing w:line="240" w:lineRule="auto"/>
        <w:jc w:val="center"/>
        <w:rPr>
          <w:rFonts w:hint="default" w:eastAsia="宋体"/>
          <w:lang w:eastAsia="zh"/>
        </w:rPr>
      </w:pPr>
      <w:r>
        <w:drawing>
          <wp:inline distT="0" distB="0" distL="114300" distR="114300">
            <wp:extent cx="2160905" cy="1405890"/>
            <wp:effectExtent l="0" t="0" r="1079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2"/>
                    <a:stretch>
                      <a:fillRect/>
                    </a:stretch>
                  </pic:blipFill>
                  <pic:spPr>
                    <a:xfrm>
                      <a:off x="0" y="0"/>
                      <a:ext cx="2160905" cy="1405890"/>
                    </a:xfrm>
                    <a:prstGeom prst="rect">
                      <a:avLst/>
                    </a:prstGeom>
                  </pic:spPr>
                </pic:pic>
              </a:graphicData>
            </a:graphic>
          </wp:inline>
        </w:drawing>
      </w:r>
      <w:r>
        <w:rPr>
          <w:rFonts w:hint="default" w:eastAsia="宋体"/>
          <w:lang w:eastAsia="zh"/>
        </w:rPr>
        <w:drawing>
          <wp:inline distT="0" distB="0" distL="114300" distR="114300">
            <wp:extent cx="2296795" cy="1416050"/>
            <wp:effectExtent l="0" t="0" r="8255"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3"/>
                    <a:stretch>
                      <a:fillRect/>
                    </a:stretch>
                  </pic:blipFill>
                  <pic:spPr>
                    <a:xfrm>
                      <a:off x="0" y="0"/>
                      <a:ext cx="2296795" cy="1416050"/>
                    </a:xfrm>
                    <a:prstGeom prst="rect">
                      <a:avLst/>
                    </a:prstGeom>
                  </pic:spPr>
                </pic:pic>
              </a:graphicData>
            </a:graphic>
          </wp:inline>
        </w:drawing>
      </w:r>
    </w:p>
    <w:p>
      <w:pPr>
        <w:pStyle w:val="6"/>
        <w:snapToGrid/>
        <w:spacing w:line="240" w:lineRule="auto"/>
        <w:jc w:val="center"/>
        <w:rPr>
          <w:rFonts w:hint="eastAsia" w:eastAsia="宋体"/>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实际值与预测值对比（左）和残差分析（右）</w:t>
      </w:r>
    </w:p>
    <w:p>
      <w:pPr>
        <w:pBdr>
          <w:bottom w:val="none" w:color="auto" w:sz="0" w:space="0"/>
        </w:pBdr>
        <w:rPr>
          <w:i w:val="0"/>
          <w:strike w:val="0"/>
          <w:color w:val="000000"/>
          <w:u w:val="none"/>
        </w:rPr>
      </w:pPr>
      <w:r>
        <w:rPr>
          <w:i w:val="0"/>
          <w:strike w:val="0"/>
          <w:color w:val="000000"/>
          <w:u w:val="none"/>
        </w:rPr>
        <w:t>对于每组事件数据组合，用模型计算出洪水发生的概率，得到相应的风险等级，并记录模型输出的误差平方（MSE）和和R²值。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pBdr>
                <w:bottom w:val="none" w:color="auto" w:sz="0" w:space="0"/>
              </w:pBdr>
              <w:ind w:left="0"/>
              <w:jc w:val="center"/>
              <w:rPr>
                <w:rFonts w:ascii="宋体" w:hAnsi="宋体" w:eastAsia="宋体" w:cs="宋体"/>
                <w:i w:val="0"/>
                <w:strike w:val="0"/>
                <w:color w:val="000000"/>
                <w:kern w:val="2"/>
                <w:sz w:val="24"/>
                <w:szCs w:val="22"/>
                <w:u w:val="none"/>
                <w:vertAlign w:val="baseline"/>
                <w:lang w:val="en-US" w:eastAsia="zh-CN" w:bidi="ar-SA"/>
              </w:rPr>
            </w:pPr>
            <w:r>
              <w:drawing>
                <wp:inline distT="0" distB="0" distL="0" distR="0">
                  <wp:extent cx="1800225" cy="476250"/>
                  <wp:effectExtent l="0" t="0" r="3175" b="635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94">
                            <a:extLst>
                              <a:ext uri="{96DAC541-7B7A-43D3-8B79-37D633B846F1}">
                                <asvg:svgBlip xmlns:asvg="http://schemas.microsoft.com/office/drawing/2016/SVG/main" r:embed="rId95"/>
                              </a:ext>
                            </a:extLst>
                          </a:blip>
                          <a:srcRect/>
                          <a:stretch>
                            <a:fillRect/>
                          </a:stretch>
                        </pic:blipFill>
                        <pic:spPr>
                          <a:xfrm>
                            <a:off x="0" y="0"/>
                            <a:ext cx="1800225" cy="4762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spacing w:val="0"/>
                <w:u w:val="none"/>
              </w:rPr>
              <w:drawing>
                <wp:inline distT="0" distB="0" distL="0" distR="0">
                  <wp:extent cx="1933575" cy="533400"/>
                  <wp:effectExtent l="0" t="0" r="9525"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96">
                            <a:extLst>
                              <a:ext uri="{96DAC541-7B7A-43D3-8B79-37D633B846F1}">
                                <asvg:svgBlip xmlns:asvg="http://schemas.microsoft.com/office/drawing/2016/SVG/main" r:embed="rId97"/>
                              </a:ext>
                            </a:extLst>
                          </a:blip>
                          <a:stretch>
                            <a:fillRect/>
                          </a:stretch>
                        </pic:blipFill>
                        <pic:spPr>
                          <a:xfrm>
                            <a:off x="0" y="0"/>
                            <a:ext cx="1933575" cy="53340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(17)</w:t>
            </w:r>
          </w:p>
        </w:tc>
      </w:tr>
    </w:tbl>
    <w:p>
      <w:pPr>
        <w:pBdr>
          <w:bottom w:val="none" w:color="auto" w:sz="0" w:space="0"/>
        </w:pBdr>
        <w:ind w:left="0" w:leftChars="0" w:firstLine="480" w:firstLineChars="200"/>
      </w:pPr>
      <w:r>
        <w:rPr>
          <w:i w:val="0"/>
          <w:strike w:val="0"/>
          <w:color w:val="000000"/>
          <w:u w:val="none"/>
        </w:rPr>
        <w:t>其中，n是样本数量，</w:t>
      </w:r>
      <w:r>
        <w:rPr>
          <w:i w:val="0"/>
          <w:strike w:val="0"/>
          <w:color w:val="000000"/>
          <w:u w:val="none"/>
        </w:rPr>
        <w:drawing>
          <wp:inline distT="0" distB="0" distL="0" distR="0">
            <wp:extent cx="133350" cy="16002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98"/>
                    <a:srcRect/>
                    <a:stretch>
                      <a:fillRect/>
                    </a:stretch>
                  </pic:blipFill>
                  <pic:spPr>
                    <a:xfrm>
                      <a:off x="0" y="0"/>
                      <a:ext cx="133426" cy="160111"/>
                    </a:xfrm>
                    <a:prstGeom prst="rect">
                      <a:avLst/>
                    </a:prstGeom>
                  </pic:spPr>
                </pic:pic>
              </a:graphicData>
            </a:graphic>
          </wp:inline>
        </w:drawing>
      </w:r>
      <w:r>
        <w:rPr>
          <w:i w:val="0"/>
          <w:strike w:val="0"/>
          <w:color w:val="000000"/>
          <w:u w:val="none"/>
        </w:rPr>
        <w:t>是实际的洪水发生概率，</w:t>
      </w:r>
      <w:r>
        <w:rPr>
          <w:i w:val="0"/>
          <w:strike w:val="0"/>
          <w:color w:val="000000"/>
          <w:u w:val="none"/>
        </w:rPr>
        <w:drawing>
          <wp:inline distT="0" distB="0" distL="0" distR="0">
            <wp:extent cx="143510" cy="16446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99"/>
                    <a:srcRect/>
                    <a:stretch>
                      <a:fillRect/>
                    </a:stretch>
                  </pic:blipFill>
                  <pic:spPr>
                    <a:xfrm>
                      <a:off x="0" y="0"/>
                      <a:ext cx="143577" cy="164849"/>
                    </a:xfrm>
                    <a:prstGeom prst="rect">
                      <a:avLst/>
                    </a:prstGeom>
                  </pic:spPr>
                </pic:pic>
              </a:graphicData>
            </a:graphic>
          </wp:inline>
        </w:drawing>
      </w:r>
      <w:r>
        <w:rPr>
          <w:i w:val="0"/>
          <w:strike w:val="0"/>
          <w:color w:val="000000"/>
          <w:u w:val="none"/>
        </w:rPr>
        <w:t xml:space="preserve"> 是预测的洪水发生概率。</w:t>
      </w:r>
      <w:r>
        <w:rPr>
          <w:i w:val="0"/>
          <w:strike w:val="0"/>
          <w:color w:val="000000"/>
          <w:u w:val="none"/>
        </w:rPr>
        <w:drawing>
          <wp:inline distT="0" distB="0" distL="0" distR="0">
            <wp:extent cx="152400" cy="171450"/>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100">
                      <a:extLst>
                        <a:ext uri="{96DAC541-7B7A-43D3-8B79-37D633B846F1}">
                          <asvg:svgBlip xmlns:asvg="http://schemas.microsoft.com/office/drawing/2016/SVG/main" r:embed="rId101"/>
                        </a:ext>
                      </a:extLst>
                    </a:blip>
                    <a:stretch>
                      <a:fillRect/>
                    </a:stretch>
                  </pic:blipFill>
                  <pic:spPr>
                    <a:xfrm>
                      <a:off x="0" y="0"/>
                      <a:ext cx="152400" cy="171450"/>
                    </a:xfrm>
                    <a:prstGeom prst="rect">
                      <a:avLst/>
                    </a:prstGeom>
                  </pic:spPr>
                </pic:pic>
              </a:graphicData>
            </a:graphic>
          </wp:inline>
        </w:drawing>
      </w:r>
      <w:r>
        <w:rPr>
          <w:i w:val="0"/>
          <w:strike w:val="0"/>
          <w:color w:val="000000"/>
          <w:u w:val="none"/>
        </w:rPr>
        <w:t xml:space="preserve"> 是实际洪水发生概率的平均值，</w:t>
      </w:r>
      <w:r>
        <w:t>得到：</w:t>
      </w:r>
    </w:p>
    <w:p>
      <w:pPr>
        <w:snapToGrid/>
        <w:spacing w:line="240" w:lineRule="auto"/>
        <w:jc w:val="center"/>
        <w:rPr>
          <w:i w:val="0"/>
          <w:strike w:val="0"/>
          <w:color w:val="000000"/>
          <w:u w:val="none"/>
        </w:rPr>
      </w:pPr>
      <w:r>
        <w:rPr>
          <w:i w:val="0"/>
          <w:strike w:val="0"/>
          <w:color w:val="000000"/>
          <w:u w:val="none"/>
        </w:rPr>
        <w:t>MSE=0.001830437806481684</w:t>
      </w:r>
    </w:p>
    <w:p>
      <w:pPr>
        <w:snapToGrid/>
        <w:spacing w:line="240" w:lineRule="auto"/>
        <w:jc w:val="center"/>
        <w:rPr>
          <w:i w:val="0"/>
          <w:strike w:val="0"/>
          <w:color w:val="000000"/>
          <w:u w:val="none"/>
        </w:rPr>
      </w:pPr>
      <w:r>
        <w:rPr>
          <w:i w:val="0"/>
          <w:strike w:val="0"/>
          <w:color w:val="000000"/>
          <w:u w:val="none"/>
        </w:rPr>
        <w:t>R² Score=0.295801559204138</w:t>
      </w:r>
    </w:p>
    <w:p>
      <w:pPr>
        <w:snapToGrid/>
        <w:spacing w:line="240" w:lineRule="auto"/>
        <w:jc w:val="both"/>
        <w:rPr>
          <w:i w:val="0"/>
          <w:strike w:val="0"/>
          <w:spacing w:val="0"/>
          <w:u w:val="none"/>
        </w:rPr>
      </w:pPr>
      <w:r>
        <w:rPr>
          <w:i w:val="0"/>
          <w:strike w:val="0"/>
          <w:color w:val="000000"/>
          <w:u w:val="none"/>
        </w:rPr>
        <w:t>MSE值相对较小，说明模型预测的误差不大，预测结果精确。R²值约为 0.296，说明模型能够解释约29.6%的因变量变异。MSE值表现较好，R²值表现一般，需要对模型进行进一步的改进和优化。</w:t>
      </w:r>
    </w:p>
    <w:p>
      <w:pPr>
        <w:ind w:left="0"/>
        <w:rPr>
          <w:i w:val="0"/>
          <w:strike w:val="0"/>
          <w:color w:val="000000"/>
          <w:u w:val="none"/>
        </w:rPr>
      </w:pPr>
    </w:p>
    <w:p>
      <w:pPr>
        <w:pStyle w:val="3"/>
        <w:numPr>
          <w:ilvl w:val="0"/>
          <w:numId w:val="0"/>
        </w:numPr>
        <w:spacing w:after="156"/>
        <w:ind w:left="0"/>
        <w:rPr>
          <w:rFonts w:hint="eastAsia"/>
          <w:b w:val="0"/>
        </w:rPr>
      </w:pPr>
      <w:r>
        <w:rPr>
          <w:rFonts w:hint="eastAsia"/>
          <w:b w:val="0"/>
        </w:rPr>
        <w:t>5.3 构建</w:t>
      </w:r>
      <w:r>
        <w:rPr>
          <w:i w:val="0"/>
          <w:strike w:val="0"/>
          <w:color w:val="000000"/>
          <w:u w:val="none"/>
        </w:rPr>
        <w:t>洪水发生概率的分析预测模型</w:t>
      </w:r>
    </w:p>
    <w:p>
      <w:pPr>
        <w:pBdr>
          <w:bottom w:val="none" w:color="auto" w:sz="0" w:space="0"/>
        </w:pBdr>
        <w:spacing w:after="156"/>
        <w:ind w:left="0"/>
        <w:rPr>
          <w:i w:val="0"/>
          <w:strike w:val="0"/>
          <w:color w:val="000000"/>
          <w:u w:val="none"/>
        </w:rPr>
      </w:pPr>
      <w:r>
        <w:t>由于第一问确定的指标较多较复杂，在构建预测模型时，我们选择了集成类型的模型，这类模型能够综合处理多个不同类型的指标。建立了随机森林（RF）、</w:t>
      </w:r>
      <w:r>
        <w:rPr>
          <w:i w:val="0"/>
          <w:strike w:val="0"/>
          <w:color w:val="000000"/>
          <w:u w:val="none"/>
        </w:rPr>
        <w:t>极梯提升（XGBoost）和轻量级梯度提升（LightGBM）这三种集成模型，选择这三个模型是因为它们在处理高维数据、处理大规模数据集、提升计算效率和抗噪能力方面表现出色。接着选出拟合度最高的模型作为最终方案。</w:t>
      </w:r>
    </w:p>
    <w:p>
      <w:pPr>
        <w:pStyle w:val="4"/>
        <w:numPr>
          <w:ilvl w:val="0"/>
          <w:numId w:val="0"/>
        </w:numPr>
        <w:ind w:left="0"/>
        <w:rPr>
          <w:b/>
          <w:sz w:val="22"/>
        </w:rPr>
      </w:pPr>
      <w:r>
        <w:rPr>
          <w:b/>
          <w:sz w:val="22"/>
        </w:rPr>
        <w:t>5.3.1 使用随机森林建立洪水发生概率分析预测模型</w:t>
      </w:r>
    </w:p>
    <w:p>
      <w:pPr>
        <w:bidi w:val="0"/>
      </w:pPr>
      <w:r>
        <w:t>随机森林</w:t>
      </w:r>
      <w:r>
        <w:rPr>
          <w:vertAlign w:val="superscript"/>
        </w:rPr>
        <w:t>[7]</w:t>
      </w:r>
      <w:r>
        <w:t>是一种使用多棵决策树对样本进行训练、分类和预测的方法。在数据分类过程中，可以通过每个变量的重要性来衡量其在分类中的地位。随机森林中的"随机"有两层含义：</w:t>
      </w:r>
    </w:p>
    <w:p>
      <w:pPr>
        <w:bidi w:val="0"/>
      </w:pPr>
      <w:r>
        <w:t>首先，样本选择是基于带撤回的抽样，这意味着每个样本都有可能被多次选中或不被选中。这种抽样方法可以有效地增加决策树之间的差异，进一步降低过度筛选的风险。</w:t>
      </w:r>
    </w:p>
    <w:p>
      <w:pPr>
        <w:bidi w:val="0"/>
      </w:pPr>
      <w:r>
        <w:t>其次，在构建决策树的过程中，随机森林并不是使用所有特征来构建每一棵决策树，而是从所有特征中随机抽取一部分特征来构建决策树。这种方法可以有效降低特征之间的相关性，提高模型的性能。</w:t>
      </w:r>
    </w:p>
    <w:p>
      <w:pPr>
        <w:bidi w:val="0"/>
      </w:pPr>
      <w:r>
        <w:t>在随机森林中，每棵决策树都是通过对数据进行迭代分区来构建的。在构建决策树的过程中，数据会根据特定的指标进行分割，直到达到预定的停止条件。为了避免过度分裂问题，随机森林还可以通过控制决策树的深度和节点停止分裂的最小样本数等参数来限制决策树的生长。</w:t>
      </w:r>
    </w:p>
    <w:p>
      <w:pPr>
        <w:bidi w:val="0"/>
      </w:pPr>
      <w:r>
        <w:t>具体步骤如下：</w:t>
      </w:r>
    </w:p>
    <w:p>
      <w:pPr>
        <w:bidi w:val="0"/>
      </w:pPr>
      <w:r>
        <w:t>准备包含特征和目标变量的数据集：</w:t>
      </w:r>
    </w:p>
    <w:p>
      <w:pPr>
        <w:snapToGrid/>
        <w:spacing w:before="0" w:after="0" w:line="240" w:lineRule="auto"/>
        <w:ind w:left="0" w:right="0" w:firstLine="0" w:firstLineChars="0"/>
        <w:jc w:val="center"/>
        <w:rPr>
          <w:i w:val="0"/>
          <w:strike w:val="0"/>
          <w:color w:val="000000"/>
          <w:u w:val="none"/>
        </w:rPr>
      </w:pPr>
      <w:r>
        <w:rPr>
          <w:i w:val="0"/>
          <w:strike w:val="0"/>
          <w:color w:val="000000"/>
          <w:u w:val="none"/>
        </w:rPr>
        <w:drawing>
          <wp:inline distT="0" distB="0" distL="0" distR="0">
            <wp:extent cx="1257300" cy="18097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102">
                      <a:extLst>
                        <a:ext uri="{96DAC541-7B7A-43D3-8B79-37D633B846F1}">
                          <asvg:svgBlip xmlns:asvg="http://schemas.microsoft.com/office/drawing/2016/SVG/main" r:embed="rId103"/>
                        </a:ext>
                      </a:extLst>
                    </a:blip>
                    <a:stretch>
                      <a:fillRect/>
                    </a:stretch>
                  </pic:blipFill>
                  <pic:spPr>
                    <a:xfrm>
                      <a:off x="0" y="0"/>
                      <a:ext cx="1257300" cy="180975"/>
                    </a:xfrm>
                    <a:prstGeom prst="rect">
                      <a:avLst/>
                    </a:prstGeom>
                  </pic:spPr>
                </pic:pic>
              </a:graphicData>
            </a:graphic>
          </wp:inline>
        </w:drawing>
      </w:r>
      <w:r>
        <w:rPr>
          <w:i w:val="0"/>
          <w:strike w:val="0"/>
          <w:color w:val="000000"/>
          <w:u w:val="none"/>
        </w:rPr>
        <w:t>，</w:t>
      </w:r>
    </w:p>
    <w:p>
      <w:pPr>
        <w:bidi w:val="0"/>
      </w:pPr>
      <w:r>
        <w:t xml:space="preserve">其中 </w:t>
      </w:r>
      <w:r>
        <w:drawing>
          <wp:inline distT="0" distB="0" distL="0" distR="0">
            <wp:extent cx="180975" cy="14478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104"/>
                    <a:srcRect/>
                    <a:stretch>
                      <a:fillRect/>
                    </a:stretch>
                  </pic:blipFill>
                  <pic:spPr>
                    <a:xfrm>
                      <a:off x="0" y="0"/>
                      <a:ext cx="180975" cy="144780"/>
                    </a:xfrm>
                    <a:prstGeom prst="rect">
                      <a:avLst/>
                    </a:prstGeom>
                  </pic:spPr>
                </pic:pic>
              </a:graphicData>
            </a:graphic>
          </wp:inline>
        </w:drawing>
      </w:r>
      <w:r>
        <w:t xml:space="preserve"> 是第 i个样本的特征向量， </w:t>
      </w:r>
      <w:r>
        <w:drawing>
          <wp:inline distT="0" distB="0" distL="0" distR="0">
            <wp:extent cx="152400" cy="137795"/>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105"/>
                    <a:srcRect/>
                    <a:stretch>
                      <a:fillRect/>
                    </a:stretch>
                  </pic:blipFill>
                  <pic:spPr>
                    <a:xfrm>
                      <a:off x="0" y="0"/>
                      <a:ext cx="152400" cy="138113"/>
                    </a:xfrm>
                    <a:prstGeom prst="rect">
                      <a:avLst/>
                    </a:prstGeom>
                  </pic:spPr>
                </pic:pic>
              </a:graphicData>
            </a:graphic>
          </wp:inline>
        </w:drawing>
      </w:r>
      <w:r>
        <w:t xml:space="preserve"> 是目标变量（发生洪水的概率）。</w:t>
      </w:r>
    </w:p>
    <w:p>
      <w:pPr>
        <w:bidi w:val="0"/>
      </w:pPr>
      <w:r>
        <w:t xml:space="preserve">将数据集划分为训练集 </w:t>
      </w:r>
      <w:r>
        <w:drawing>
          <wp:inline distT="0" distB="0" distL="0" distR="0">
            <wp:extent cx="533400" cy="114300"/>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106">
                      <a:extLst>
                        <a:ext uri="{96DAC541-7B7A-43D3-8B79-37D633B846F1}">
                          <asvg:svgBlip xmlns:asvg="http://schemas.microsoft.com/office/drawing/2016/SVG/main" r:embed="rId107"/>
                        </a:ext>
                      </a:extLst>
                    </a:blip>
                    <a:stretch>
                      <a:fillRect/>
                    </a:stretch>
                  </pic:blipFill>
                  <pic:spPr>
                    <a:xfrm>
                      <a:off x="0" y="0"/>
                      <a:ext cx="533400" cy="114300"/>
                    </a:xfrm>
                    <a:prstGeom prst="rect">
                      <a:avLst/>
                    </a:prstGeom>
                  </pic:spPr>
                </pic:pic>
              </a:graphicData>
            </a:graphic>
          </wp:inline>
        </w:drawing>
      </w:r>
      <w:r>
        <w:t xml:space="preserve">  和测试集Dtest。通过有放回抽样从训练集中选择样本，形成多个子集：</w:t>
      </w:r>
    </w:p>
    <w:p>
      <w:pPr>
        <w:bidi w:val="0"/>
        <w:jc w:val="center"/>
      </w:pPr>
      <w:r>
        <w:drawing>
          <wp:inline distT="0" distB="0" distL="0" distR="0">
            <wp:extent cx="2143125" cy="14287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108">
                      <a:extLst>
                        <a:ext uri="{96DAC541-7B7A-43D3-8B79-37D633B846F1}">
                          <asvg:svgBlip xmlns:asvg="http://schemas.microsoft.com/office/drawing/2016/SVG/main" r:embed="rId109"/>
                        </a:ext>
                      </a:extLst>
                    </a:blip>
                    <a:stretch>
                      <a:fillRect/>
                    </a:stretch>
                  </pic:blipFill>
                  <pic:spPr>
                    <a:xfrm>
                      <a:off x="0" y="0"/>
                      <a:ext cx="2143125" cy="142875"/>
                    </a:xfrm>
                    <a:prstGeom prst="rect">
                      <a:avLst/>
                    </a:prstGeom>
                  </pic:spPr>
                </pic:pic>
              </a:graphicData>
            </a:graphic>
          </wp:inline>
        </w:drawing>
      </w:r>
    </w:p>
    <w:p>
      <w:pPr>
        <w:bidi w:val="0"/>
      </w:pPr>
      <w:r>
        <w:t>在每个节点分裂时，随机选择部分指标进行分裂。基于选择的样本子集和特征训练每个决策树：</w:t>
      </w:r>
    </w:p>
    <w:p>
      <w:pPr>
        <w:bidi w:val="0"/>
        <w:jc w:val="center"/>
      </w:pPr>
      <w:r>
        <w:drawing>
          <wp:inline distT="0" distB="0" distL="0" distR="0">
            <wp:extent cx="1685925" cy="171450"/>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110">
                      <a:extLst>
                        <a:ext uri="{96DAC541-7B7A-43D3-8B79-37D633B846F1}">
                          <asvg:svgBlip xmlns:asvg="http://schemas.microsoft.com/office/drawing/2016/SVG/main" r:embed="rId111"/>
                        </a:ext>
                      </a:extLst>
                    </a:blip>
                    <a:stretch>
                      <a:fillRect/>
                    </a:stretch>
                  </pic:blipFill>
                  <pic:spPr>
                    <a:xfrm>
                      <a:off x="0" y="0"/>
                      <a:ext cx="1685925" cy="171450"/>
                    </a:xfrm>
                    <a:prstGeom prst="rect">
                      <a:avLst/>
                    </a:prstGeom>
                  </pic:spPr>
                </pic:pic>
              </a:graphicData>
            </a:graphic>
          </wp:inline>
        </w:drawing>
      </w:r>
    </w:p>
    <w:p>
      <w:pPr>
        <w:bidi w:val="0"/>
      </w:pPr>
      <w:r>
        <w:t>随机森林通过概率平均的方式集成多个决策树的预测结果。对于测试集中的每个样本 x，计算所有决策树的预测结果</w:t>
      </w:r>
    </w:p>
    <w:p>
      <w:pPr>
        <w:bidi w:val="0"/>
        <w:jc w:val="center"/>
      </w:pPr>
      <w:r>
        <w:drawing>
          <wp:inline distT="0" distB="0" distL="0" distR="0">
            <wp:extent cx="2057400" cy="17145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112">
                      <a:extLst>
                        <a:ext uri="{96DAC541-7B7A-43D3-8B79-37D633B846F1}">
                          <asvg:svgBlip xmlns:asvg="http://schemas.microsoft.com/office/drawing/2016/SVG/main" r:embed="rId113"/>
                        </a:ext>
                      </a:extLst>
                    </a:blip>
                    <a:stretch>
                      <a:fillRect/>
                    </a:stretch>
                  </pic:blipFill>
                  <pic:spPr>
                    <a:xfrm>
                      <a:off x="0" y="0"/>
                      <a:ext cx="2057400" cy="171450"/>
                    </a:xfrm>
                    <a:prstGeom prst="rect">
                      <a:avLst/>
                    </a:prstGeom>
                  </pic:spPr>
                </pic:pic>
              </a:graphicData>
            </a:graphic>
          </wp:inline>
        </w:drawing>
      </w:r>
    </w:p>
    <w:p>
      <w:pPr>
        <w:bidi w:val="0"/>
      </w:pPr>
      <w:r>
        <w:t>集成预测结果，采用平均法（回归任务）。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bidi w:val="0"/>
              <w:ind w:left="0" w:leftChars="0" w:firstLine="0" w:firstLineChars="0"/>
              <w:jc w:val="center"/>
              <w:rPr>
                <w:rFonts w:ascii="宋体" w:hAnsi="宋体" w:eastAsia="宋体" w:cs="宋体"/>
                <w:i w:val="0"/>
                <w:strike w:val="0"/>
                <w:color w:val="000000"/>
                <w:kern w:val="2"/>
                <w:sz w:val="24"/>
                <w:szCs w:val="22"/>
                <w:u w:val="none"/>
                <w:vertAlign w:val="baseline"/>
                <w:lang w:val="en-US" w:eastAsia="zh-CN" w:bidi="ar-SA"/>
              </w:rPr>
            </w:pPr>
            <w:r>
              <w:rPr>
                <w:rFonts w:hint="eastAsia"/>
                <w:lang w:eastAsia="zh"/>
                <w:woUserID w:val="2"/>
              </w:rPr>
              <w:t xml:space="preserve">        </w:t>
            </w:r>
            <w:r>
              <w:drawing>
                <wp:inline distT="0" distB="0" distL="0" distR="0">
                  <wp:extent cx="971550" cy="504825"/>
                  <wp:effectExtent l="0" t="0" r="6350" b="3175"/>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114">
                            <a:extLst>
                              <a:ext uri="{96DAC541-7B7A-43D3-8B79-37D633B846F1}">
                                <asvg:svgBlip xmlns:asvg="http://schemas.microsoft.com/office/drawing/2016/SVG/main" r:embed="rId115"/>
                              </a:ext>
                            </a:extLst>
                          </a:blip>
                          <a:stretch>
                            <a:fillRect/>
                          </a:stretch>
                        </pic:blipFill>
                        <pic:spPr>
                          <a:xfrm>
                            <a:off x="0" y="0"/>
                            <a:ext cx="971550" cy="504825"/>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(18)</w:t>
            </w:r>
          </w:p>
        </w:tc>
      </w:tr>
    </w:tbl>
    <w:p>
      <w:pPr>
        <w:bidi w:val="0"/>
        <w:ind w:left="0" w:leftChars="0" w:firstLine="480" w:firstLineChars="200"/>
      </w:pPr>
      <w:r>
        <w:t>采用gini算法结合5次交叉验证对随机森林模型参数进行优化，得到最优参数组合，如表</w:t>
      </w:r>
      <w:r>
        <w:rPr>
          <w:rFonts w:hint="eastAsia"/>
          <w:lang w:eastAsia="zh"/>
          <w:woUserID w:val="2"/>
        </w:rPr>
        <w:t>2</w:t>
      </w:r>
      <w:r>
        <w:t>所示。</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随机森林模型优化参数表</w:t>
      </w:r>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79"/>
        <w:gridCol w:w="4739"/>
        <w:gridCol w:w="1709"/>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tcBorders>
              <w:top w:val="single" w:color="000000" w:sz="12" w:space="0"/>
              <w:bottom w:val="single" w:color="000000" w:sz="4" w:space="0"/>
              <w:tl2br w:val="nil"/>
            </w:tcBorders>
            <w:shd w:val="clear" w:color="auto" w:fill="FFFFFF"/>
            <w:vAlign w:val="center"/>
          </w:tcPr>
          <w:p>
            <w:pPr>
              <w:ind w:firstLine="0" w:firstLineChars="0"/>
              <w:jc w:val="center"/>
              <w:rPr>
                <w:b w:val="0"/>
                <w:bCs/>
                <w:color w:val="000000"/>
              </w:rPr>
            </w:pPr>
            <w:r>
              <w:rPr>
                <w:b w:val="0"/>
                <w:i w:val="0"/>
                <w:strike w:val="0"/>
                <w:color w:val="000000"/>
                <w:u w:val="none"/>
              </w:rPr>
              <w:t xml:space="preserve">参数  </w:t>
            </w:r>
          </w:p>
        </w:tc>
        <w:tc>
          <w:tcPr>
            <w:tcW w:w="4739" w:type="dxa"/>
            <w:tcBorders>
              <w:top w:val="single" w:color="000000" w:sz="12" w:space="0"/>
              <w:bottom w:val="single" w:color="auto" w:sz="6" w:space="0"/>
            </w:tcBorders>
            <w:shd w:val="clear" w:color="auto" w:fill="FFFFFF"/>
            <w:vAlign w:val="center"/>
          </w:tcPr>
          <w:p>
            <w:pPr>
              <w:ind w:firstLine="0" w:firstLineChars="0"/>
              <w:jc w:val="center"/>
              <w:rPr>
                <w:b w:val="0"/>
                <w:bCs/>
                <w:color w:val="000000"/>
              </w:rPr>
            </w:pPr>
            <w:r>
              <w:rPr>
                <w:b w:val="0"/>
                <w:bCs/>
                <w:color w:val="000000"/>
              </w:rPr>
              <w:t>含义</w:t>
            </w:r>
          </w:p>
        </w:tc>
        <w:tc>
          <w:tcPr>
            <w:tcW w:w="1709" w:type="dxa"/>
            <w:tcBorders>
              <w:top w:val="single" w:color="000000" w:sz="12" w:space="0"/>
              <w:bottom w:val="single" w:color="auto" w:sz="4" w:space="0"/>
            </w:tcBorders>
            <w:shd w:val="clear" w:color="auto" w:fill="FFFFFF"/>
            <w:vAlign w:val="center"/>
          </w:tcPr>
          <w:p>
            <w:pPr>
              <w:ind w:firstLine="0" w:firstLineChars="0"/>
              <w:jc w:val="center"/>
              <w:rPr>
                <w:b w:val="0"/>
                <w:bCs/>
                <w:color w:val="000000"/>
              </w:rPr>
            </w:pPr>
            <w:r>
              <w:rPr>
                <w:b w:val="0"/>
                <w:bCs/>
                <w:color w:val="000000"/>
              </w:rPr>
              <w:t>数值</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tcBorders>
              <w:top w:val="single" w:color="000000" w:sz="4" w:space="0"/>
            </w:tcBorders>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n_estimators </w:t>
            </w:r>
          </w:p>
        </w:tc>
        <w:tc>
          <w:tcPr>
            <w:tcW w:w="4739" w:type="dxa"/>
            <w:tcBorders>
              <w:top w:val="single" w:color="auto" w:sz="6"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决策树的数量</w:t>
            </w:r>
          </w:p>
        </w:tc>
        <w:tc>
          <w:tcPr>
            <w:tcW w:w="1709" w:type="dxa"/>
            <w:tcBorders>
              <w:top w:val="single" w:color="auto" w:sz="4"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 xml:space="preserve">216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max_features </w:t>
            </w:r>
          </w:p>
        </w:tc>
        <w:tc>
          <w:tcPr>
            <w:tcW w:w="4739"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每棵决策树使用的最大特征数</w:t>
            </w:r>
          </w:p>
        </w:tc>
        <w:tc>
          <w:tcPr>
            <w:tcW w:w="1709" w:type="dxa"/>
            <w:shd w:val="clear" w:color="auto" w:fill="FFFFFF"/>
            <w:vAlign w:val="center"/>
          </w:tcPr>
          <w:p>
            <w:pPr>
              <w:adjustRightInd w:val="0"/>
              <w:snapToGrid w:val="0"/>
              <w:ind w:firstLine="0" w:firstLineChars="0"/>
              <w:jc w:val="center"/>
              <w:rPr>
                <w:b w:val="0"/>
                <w:color w:val="000000"/>
              </w:rPr>
            </w:pPr>
            <w:r>
              <w:rPr>
                <w:b w:val="0"/>
                <w:color w:val="000000"/>
              </w:rPr>
              <w:t>4</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min_samples_split </w:t>
            </w:r>
          </w:p>
        </w:tc>
        <w:tc>
          <w:tcPr>
            <w:tcW w:w="4739"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一个节点进行拆分所需的最小样本数</w:t>
            </w:r>
          </w:p>
        </w:tc>
        <w:tc>
          <w:tcPr>
            <w:tcW w:w="1709" w:type="dxa"/>
            <w:shd w:val="clear" w:color="auto" w:fill="FFFFFF"/>
            <w:vAlign w:val="center"/>
          </w:tcPr>
          <w:p>
            <w:pPr>
              <w:adjustRightInd w:val="0"/>
              <w:snapToGrid w:val="0"/>
              <w:ind w:firstLine="0" w:firstLineChars="0"/>
              <w:jc w:val="center"/>
              <w:rPr>
                <w:b w:val="0"/>
                <w:color w:val="000000"/>
              </w:rPr>
            </w:pPr>
            <w:r>
              <w:rPr>
                <w:b w:val="0"/>
                <w:color w:val="000000"/>
              </w:rPr>
              <w:t>2</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min_samples_leaf </w:t>
            </w:r>
          </w:p>
        </w:tc>
        <w:tc>
          <w:tcPr>
            <w:tcW w:w="4739"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一个叶节点所需的最小样本数</w:t>
            </w:r>
          </w:p>
        </w:tc>
        <w:tc>
          <w:tcPr>
            <w:tcW w:w="1709" w:type="dxa"/>
            <w:shd w:val="clear" w:color="auto" w:fill="FFFFFF"/>
            <w:vAlign w:val="center"/>
          </w:tcPr>
          <w:p>
            <w:pPr>
              <w:adjustRightInd w:val="0"/>
              <w:snapToGrid w:val="0"/>
              <w:ind w:firstLine="0" w:firstLineChars="0"/>
              <w:jc w:val="center"/>
              <w:rPr>
                <w:b w:val="0"/>
                <w:color w:val="000000"/>
              </w:rPr>
            </w:pPr>
            <w:r>
              <w:rPr>
                <w:b w:val="0"/>
                <w:color w:val="000000"/>
              </w:rPr>
              <w:t>1</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criterion     </w:t>
            </w:r>
          </w:p>
        </w:tc>
        <w:tc>
          <w:tcPr>
            <w:tcW w:w="4739" w:type="dxa"/>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评估指标</w:t>
            </w:r>
          </w:p>
        </w:tc>
        <w:tc>
          <w:tcPr>
            <w:tcW w:w="1709" w:type="dxa"/>
            <w:shd w:val="clear" w:color="auto" w:fill="FFFFFF"/>
            <w:vAlign w:val="center"/>
          </w:tcPr>
          <w:p>
            <w:pPr>
              <w:adjustRightInd w:val="0"/>
              <w:snapToGrid w:val="0"/>
              <w:ind w:firstLine="0" w:firstLineChars="0"/>
              <w:jc w:val="center"/>
              <w:rPr>
                <w:b w:val="0"/>
                <w:color w:val="000000"/>
              </w:rPr>
            </w:pPr>
            <w:r>
              <w:rPr>
                <w:b w:val="0"/>
                <w:color w:val="000000"/>
              </w:rPr>
              <w:t>gini</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379" w:type="dxa"/>
            <w:tcBorders>
              <w:bottom w:val="single" w:color="000000" w:sz="12" w:space="0"/>
            </w:tcBorders>
            <w:shd w:val="clear" w:color="auto" w:fill="FFFFFF"/>
            <w:vAlign w:val="center"/>
          </w:tcPr>
          <w:p>
            <w:pPr>
              <w:adjustRightInd w:val="0"/>
              <w:snapToGrid w:val="0"/>
              <w:ind w:firstLine="0" w:firstLineChars="0"/>
              <w:jc w:val="center"/>
              <w:rPr>
                <w:b w:val="0"/>
                <w:i/>
                <w:color w:val="000000"/>
              </w:rPr>
            </w:pPr>
            <w:r>
              <w:rPr>
                <w:b w:val="0"/>
                <w:i/>
                <w:strike w:val="0"/>
                <w:color w:val="000000"/>
                <w:u w:val="none"/>
              </w:rPr>
              <w:t xml:space="preserve">max_depth  </w:t>
            </w:r>
          </w:p>
        </w:tc>
        <w:tc>
          <w:tcPr>
            <w:tcW w:w="4739" w:type="dxa"/>
            <w:tcBorders>
              <w:bottom w:val="single" w:color="000000" w:sz="12"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u w:val="none"/>
              </w:rPr>
              <w:t>决策树的最大深度</w:t>
            </w:r>
          </w:p>
        </w:tc>
        <w:tc>
          <w:tcPr>
            <w:tcW w:w="1709" w:type="dxa"/>
            <w:tcBorders>
              <w:bottom w:val="single" w:color="000000" w:sz="12" w:space="0"/>
            </w:tcBorders>
            <w:shd w:val="clear" w:color="auto" w:fill="FFFFFF"/>
            <w:vAlign w:val="center"/>
          </w:tcPr>
          <w:p>
            <w:pPr>
              <w:adjustRightInd w:val="0"/>
              <w:snapToGrid w:val="0"/>
              <w:ind w:firstLine="0" w:firstLineChars="0"/>
              <w:jc w:val="center"/>
              <w:rPr>
                <w:b w:val="0"/>
                <w:color w:val="000000"/>
              </w:rPr>
            </w:pPr>
            <w:r>
              <w:rPr>
                <w:b w:val="0"/>
                <w:color w:val="000000"/>
              </w:rPr>
              <w:t>4</w:t>
            </w:r>
          </w:p>
        </w:tc>
      </w:tr>
    </w:tbl>
    <w:tbl>
      <w:tblPr>
        <w:tblStyle w:val="16"/>
        <w:tblpPr w:leftFromText="180" w:rightFromText="180" w:vertAnchor="text" w:tblpX="10483" w:tblpY="-21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324" w:type="dxa"/>
          </w:tcPr>
          <w:p>
            <w:pPr>
              <w:snapToGrid/>
              <w:spacing w:before="0" w:after="0" w:line="240" w:lineRule="auto"/>
              <w:ind w:right="0"/>
              <w:jc w:val="left"/>
              <w:rPr>
                <w:rFonts w:ascii="宋体" w:hAnsi="宋体" w:eastAsia="宋体" w:cs="宋体"/>
                <w:i w:val="0"/>
                <w:strike w:val="0"/>
                <w:color w:val="000000"/>
                <w:sz w:val="24"/>
                <w:u w:val="none"/>
                <w:vertAlign w:val="baseline"/>
              </w:rPr>
            </w:pPr>
          </w:p>
        </w:tc>
      </w:tr>
    </w:tbl>
    <w:p>
      <w:pPr>
        <w:pBdr>
          <w:bottom w:val="none" w:color="auto" w:sz="0" w:space="0"/>
        </w:pBdr>
        <w:snapToGrid/>
        <w:spacing w:before="0" w:after="0" w:line="240" w:lineRule="auto"/>
        <w:ind w:left="0" w:right="0" w:firstLine="0" w:firstLineChars="0"/>
        <w:jc w:val="left"/>
        <w:rPr>
          <w:rFonts w:ascii="宋体" w:hAnsi="宋体" w:eastAsia="宋体" w:cs="宋体"/>
          <w:i w:val="0"/>
          <w:strike w:val="0"/>
          <w:color w:val="000000"/>
          <w:sz w:val="24"/>
          <w:u w:val="none"/>
        </w:rPr>
      </w:pPr>
    </w:p>
    <w:p>
      <w:pPr>
        <w:bidi w:val="0"/>
      </w:pPr>
      <w:r>
        <w:t>运行得到MSE值为0.0018743434144322729，R² 值为0.27891037582084255。</w:t>
      </w:r>
    </w:p>
    <w:p>
      <w:pPr>
        <w:bidi w:val="0"/>
      </w:pPr>
    </w:p>
    <w:p>
      <w:pPr>
        <w:pStyle w:val="4"/>
        <w:numPr>
          <w:ilvl w:val="0"/>
          <w:numId w:val="0"/>
        </w:numPr>
        <w:pBdr>
          <w:bottom w:val="none" w:color="auto" w:sz="0" w:space="0"/>
        </w:pBdr>
        <w:ind w:left="0"/>
        <w:rPr>
          <w:b/>
          <w:sz w:val="22"/>
        </w:rPr>
      </w:pPr>
      <w:r>
        <w:rPr>
          <w:b/>
          <w:sz w:val="22"/>
        </w:rPr>
        <w:t>5.3.2 使用XGBoost模型建立洪水发生概率分析预测模型</w:t>
      </w:r>
    </w:p>
    <w:p>
      <w:pPr>
        <w:bidi w:val="0"/>
        <w:rPr>
          <w:rFonts w:eastAsia="宋体"/>
        </w:rPr>
      </w:pPr>
      <w:r>
        <w:rPr>
          <w:rFonts w:eastAsia="宋体"/>
        </w:rPr>
        <w:t>XGBoost算法在Boosting框架下运行，其本质区别在于拟合残差树所需的增益不同，而XGBoost使用的增益是分割前后结构分数的差异。XGBoost的一个重要特征是引入了一种新的分割标准，在最优分割点处最小化分割损失。</w:t>
      </w:r>
    </w:p>
    <w:p>
      <w:pPr>
        <w:bidi w:val="0"/>
        <w:rPr>
          <w:rFonts w:eastAsia="宋体"/>
        </w:rPr>
      </w:pPr>
      <w:r>
        <w:rPr>
          <w:rFonts w:eastAsia="宋体"/>
        </w:rPr>
        <w:t>XGBoost算法的核心思想分为三步。首先，采用特征分割方法不断添加树，每添加一棵树，实际上是学习一个新函数以拟合上次预测的残差。其次，完成训练并获得k棵树后，应该预测样本的得分。第三，样本的预测值是每棵树的对应得分的总和。经过m次迭代后，XGBoost模型的目标函数定义如下公式(</w:t>
      </w:r>
      <w:r>
        <w:rPr>
          <w:rFonts w:hint="eastAsia" w:eastAsia="宋体"/>
          <w:lang w:val="en-US" w:eastAsia="zh-CN"/>
        </w:rPr>
        <w:t>19</w:t>
      </w:r>
      <w:r>
        <w:rPr>
          <w:rFonts w:eastAsia="宋体"/>
        </w:rPr>
        <w:t>)所示：</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snapToGrid/>
              <w:spacing w:before="0" w:after="0" w:line="240" w:lineRule="auto"/>
              <w:ind w:right="0" w:rightChars="0" w:firstLine="480" w:firstLineChars="20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2924175" cy="476250"/>
                  <wp:effectExtent l="0" t="0" r="9525" b="635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116">
                            <a:extLst>
                              <a:ext uri="{96DAC541-7B7A-43D3-8B79-37D633B846F1}">
                                <asvg:svgBlip xmlns:asvg="http://schemas.microsoft.com/office/drawing/2016/SVG/main" r:embed="rId117"/>
                              </a:ext>
                            </a:extLst>
                          </a:blip>
                          <a:stretch>
                            <a:fillRect/>
                          </a:stretch>
                        </pic:blipFill>
                        <pic:spPr>
                          <a:xfrm>
                            <a:off x="0" y="0"/>
                            <a:ext cx="2924175" cy="476250"/>
                          </a:xfrm>
                          <a:prstGeom prst="rect">
                            <a:avLst/>
                          </a:prstGeom>
                        </pic:spPr>
                      </pic:pic>
                    </a:graphicData>
                  </a:graphic>
                </wp:inline>
              </w:drawing>
            </w:r>
          </w:p>
        </w:tc>
        <w:tc>
          <w:tcPr>
            <w:tcW w:w="1357" w:type="dxa"/>
            <w:tcBorders>
              <w:top w:val="nil"/>
              <w:left w:val="nil"/>
              <w:bottom w:val="nil"/>
              <w:right w:val="nil"/>
            </w:tcBorders>
            <w:vAlign w:val="top"/>
          </w:tcPr>
          <w:p>
            <w:pPr>
              <w:snapToGrid/>
              <w:spacing w:before="0" w:after="0" w:line="240" w:lineRule="auto"/>
              <w:ind w:right="0" w:rightChars="0" w:firstLine="480" w:firstLineChars="200"/>
              <w:jc w:val="both"/>
              <w:rPr>
                <w:rFonts w:hint="eastAsia" w:ascii="宋体" w:hAnsi="宋体" w:cs="宋体"/>
                <w:i w:val="0"/>
                <w:strike w:val="0"/>
                <w:color w:val="000000"/>
                <w:sz w:val="24"/>
                <w:u w:val="none"/>
                <w:vertAlign w:val="baseline"/>
                <w:lang w:val="en-US" w:eastAsia="zh-CN"/>
              </w:rPr>
            </w:pPr>
          </w:p>
          <w:p>
            <w:pPr>
              <w:snapToGrid/>
              <w:spacing w:before="0" w:after="0" w:line="240" w:lineRule="auto"/>
              <w:ind w:right="0" w:rightChars="0" w:firstLine="480" w:firstLineChars="200"/>
              <w:jc w:val="both"/>
              <w:rPr>
                <w:rFonts w:hint="eastAsia" w:ascii="宋体" w:hAnsi="宋体" w:eastAsia="宋体" w:cs="宋体"/>
                <w:i w:val="0"/>
                <w:strike w:val="0"/>
                <w:color w:val="000000"/>
                <w:kern w:val="2"/>
                <w:sz w:val="24"/>
                <w:szCs w:val="22"/>
                <w:u w:val="none"/>
                <w:vertAlign w:val="baseline"/>
                <w:lang w:val="en-US" w:eastAsia="zh-CN" w:bidi="ar-SA"/>
              </w:rPr>
            </w:pPr>
            <w:r>
              <w:rPr>
                <w:rFonts w:hint="eastAsia" w:ascii="宋体" w:hAnsi="宋体" w:cs="宋体"/>
                <w:i w:val="0"/>
                <w:strike w:val="0"/>
                <w:color w:val="000000"/>
                <w:sz w:val="24"/>
                <w:u w:val="none"/>
                <w:vertAlign w:val="baseline"/>
                <w:lang w:val="en-US" w:eastAsia="zh-CN"/>
              </w:rPr>
              <w:t>(19)</w:t>
            </w:r>
          </w:p>
        </w:tc>
      </w:tr>
    </w:tbl>
    <w:p>
      <w:pPr>
        <w:bidi w:val="0"/>
        <w:rPr>
          <w:rFonts w:eastAsia="宋体"/>
        </w:rPr>
      </w:pPr>
      <w:r>
        <w:rPr>
          <w:rFonts w:eastAsia="宋体"/>
        </w:rPr>
        <w:t xml:space="preserve">在公式(13)中, </w:t>
      </w:r>
      <w:r>
        <w:rPr>
          <w:rFonts w:eastAsia="宋体"/>
        </w:rPr>
        <w:drawing>
          <wp:inline distT="0" distB="0" distL="0" distR="0">
            <wp:extent cx="171450" cy="198755"/>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118"/>
                    <a:srcRect/>
                    <a:stretch>
                      <a:fillRect/>
                    </a:stretch>
                  </pic:blipFill>
                  <pic:spPr>
                    <a:xfrm>
                      <a:off x="0" y="0"/>
                      <a:ext cx="171450" cy="198882"/>
                    </a:xfrm>
                    <a:prstGeom prst="rect">
                      <a:avLst/>
                    </a:prstGeom>
                  </pic:spPr>
                </pic:pic>
              </a:graphicData>
            </a:graphic>
          </wp:inline>
        </w:drawing>
      </w:r>
      <w:r>
        <w:rPr>
          <w:rFonts w:eastAsia="宋体"/>
        </w:rPr>
        <w:t xml:space="preserve">和 Ω 分别是损失函数和正则项。yi和 </w:t>
      </w:r>
      <w:r>
        <w:rPr>
          <w:rFonts w:eastAsia="宋体"/>
        </w:rPr>
        <w:drawing>
          <wp:inline distT="0" distB="0" distL="0" distR="0">
            <wp:extent cx="447675" cy="2286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119">
                      <a:extLst>
                        <a:ext uri="{96DAC541-7B7A-43D3-8B79-37D633B846F1}">
                          <asvg:svgBlip xmlns:asvg="http://schemas.microsoft.com/office/drawing/2016/SVG/main" r:embed="rId120"/>
                        </a:ext>
                      </a:extLst>
                    </a:blip>
                    <a:stretch>
                      <a:fillRect/>
                    </a:stretch>
                  </pic:blipFill>
                  <pic:spPr>
                    <a:xfrm>
                      <a:off x="0" y="0"/>
                      <a:ext cx="447675" cy="228600"/>
                    </a:xfrm>
                    <a:prstGeom prst="rect">
                      <a:avLst/>
                    </a:prstGeom>
                  </pic:spPr>
                </pic:pic>
              </a:graphicData>
            </a:graphic>
          </wp:inline>
        </w:drawing>
      </w:r>
      <w:r>
        <w:rPr>
          <w:rFonts w:eastAsia="宋体"/>
        </w:rPr>
        <w:t xml:space="preserve">  分别表示实际值和模型预测值，样本数量为 n。</w:t>
      </w:r>
    </w:p>
    <w:p>
      <w:pPr>
        <w:bidi w:val="0"/>
        <w:rPr>
          <w:rFonts w:eastAsia="宋体"/>
        </w:rPr>
      </w:pPr>
      <w:r>
        <w:rPr>
          <w:rFonts w:eastAsia="宋体"/>
        </w:rPr>
        <w:t>XGBoost模型的参数通过网格搜索方法结合五折交叉验证进行优化，得到最佳参数组合，如表</w:t>
      </w:r>
      <w:r>
        <w:rPr>
          <w:rFonts w:hint="eastAsia" w:eastAsia="宋体"/>
          <w:lang w:val="en-US" w:eastAsia="zh-CN"/>
        </w:rPr>
        <w:t xml:space="preserve"> 3</w:t>
      </w:r>
      <w:r>
        <w:rPr>
          <w:rFonts w:eastAsia="宋体"/>
        </w:rPr>
        <w:t>所示。</w:t>
      </w:r>
    </w:p>
    <w:p>
      <w:pPr>
        <w:pStyle w:val="6"/>
        <w:keepNext w:val="0"/>
        <w:keepLines w:val="0"/>
        <w:widowControl/>
        <w:suppressLineNumbers w:val="0"/>
        <w:spacing w:before="0" w:beforeAutospacing="0" w:after="0" w:afterAutospacing="0"/>
        <w:ind w:left="0" w:right="0" w:firstLine="420"/>
        <w:jc w:val="center"/>
        <w:rPr>
          <w:rFonts w:hint="eastAsia" w:eastAsia="宋体"/>
          <w:i w:val="0"/>
          <w:strike w:val="0"/>
          <w:color w:val="000000"/>
          <w:u w:val="none"/>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XGBoost模型优化参数表</w:t>
      </w:r>
    </w:p>
    <w:tbl>
      <w:tblPr>
        <w:tblStyle w:val="15"/>
        <w:tblW w:w="893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92"/>
        <w:gridCol w:w="3017"/>
        <w:gridCol w:w="31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single" w:color="000000" w:sz="12" w:space="0"/>
              <w:left w:val="nil"/>
              <w:bottom w:val="single" w:color="000000" w:sz="4" w:space="0"/>
              <w:right w:val="nil"/>
              <w:tl2br w:val="nil"/>
            </w:tcBorders>
            <w:shd w:val="clear" w:color="auto" w:fill="FFFFFF"/>
            <w:tcMar>
              <w:top w:w="0" w:type="dxa"/>
              <w:left w:w="72" w:type="dxa"/>
              <w:bottom w:w="0" w:type="dxa"/>
              <w:right w:w="72" w:type="dxa"/>
            </w:tcMar>
            <w:vAlign w:val="center"/>
          </w:tcPr>
          <w:p>
            <w:pPr>
              <w:ind w:firstLine="0" w:firstLineChars="0"/>
              <w:jc w:val="center"/>
              <w:rPr>
                <w:rFonts w:hint="eastAsia"/>
                <w:b w:val="0"/>
                <w:bCs/>
                <w:color w:val="000000"/>
              </w:rPr>
            </w:pPr>
            <w:r>
              <w:rPr>
                <w:rFonts w:hint="default"/>
                <w:b w:val="0"/>
                <w:bCs/>
                <w:color w:val="000000"/>
              </w:rPr>
              <w:t>参数</w:t>
            </w:r>
          </w:p>
        </w:tc>
        <w:tc>
          <w:tcPr>
            <w:tcW w:w="3017" w:type="dxa"/>
            <w:tcBorders>
              <w:top w:val="single" w:color="000000" w:sz="12" w:space="0"/>
              <w:left w:val="nil"/>
              <w:bottom w:val="single" w:color="000000" w:sz="4" w:space="0"/>
              <w:right w:val="nil"/>
            </w:tcBorders>
            <w:shd w:val="clear" w:color="auto" w:fill="FFFFFF"/>
            <w:tcMar>
              <w:top w:w="0" w:type="dxa"/>
              <w:left w:w="72" w:type="dxa"/>
              <w:bottom w:w="0" w:type="dxa"/>
              <w:right w:w="72" w:type="dxa"/>
            </w:tcMar>
            <w:vAlign w:val="center"/>
          </w:tcPr>
          <w:p>
            <w:pPr>
              <w:ind w:firstLine="0" w:firstLineChars="0"/>
              <w:jc w:val="center"/>
              <w:rPr>
                <w:rFonts w:hint="eastAsia"/>
                <w:b w:val="0"/>
                <w:bCs/>
                <w:color w:val="000000"/>
              </w:rPr>
            </w:pPr>
            <w:r>
              <w:rPr>
                <w:rFonts w:hint="default"/>
                <w:b w:val="0"/>
                <w:bCs/>
                <w:color w:val="000000"/>
              </w:rPr>
              <w:t>含义</w:t>
            </w:r>
          </w:p>
        </w:tc>
        <w:tc>
          <w:tcPr>
            <w:tcW w:w="3124" w:type="dxa"/>
            <w:tcBorders>
              <w:top w:val="single" w:color="000000" w:sz="12" w:space="0"/>
              <w:left w:val="nil"/>
              <w:bottom w:val="single" w:color="000000" w:sz="4" w:space="0"/>
              <w:right w:val="nil"/>
            </w:tcBorders>
            <w:shd w:val="clear" w:color="auto" w:fill="FFFFFF"/>
            <w:tcMar>
              <w:top w:w="0" w:type="dxa"/>
              <w:left w:w="72" w:type="dxa"/>
              <w:bottom w:w="0" w:type="dxa"/>
              <w:right w:w="72" w:type="dxa"/>
            </w:tcMar>
            <w:vAlign w:val="center"/>
          </w:tcPr>
          <w:p>
            <w:pPr>
              <w:ind w:firstLine="0" w:firstLineChars="0"/>
              <w:jc w:val="center"/>
              <w:rPr>
                <w:rFonts w:hint="eastAsia"/>
                <w:b w:val="0"/>
                <w:bCs/>
                <w:color w:val="000000"/>
              </w:rPr>
            </w:pPr>
            <w:r>
              <w:rPr>
                <w:rFonts w:hint="default"/>
                <w:b w:val="0"/>
                <w:bCs/>
                <w:color w:val="000000"/>
              </w:rP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estimator</w:t>
            </w:r>
          </w:p>
        </w:tc>
        <w:tc>
          <w:tcPr>
            <w:tcW w:w="3017"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最大迭代次数</w:t>
            </w:r>
          </w:p>
        </w:tc>
        <w:tc>
          <w:tcPr>
            <w:tcW w:w="3124"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learning_rate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学习率</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min_child_sample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叶节点上的最小数据量</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gamma</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最小增益</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subsample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样本百分比</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colsample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特征采样比例</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0" w:hRule="atLeast"/>
          <w:jc w:val="center"/>
        </w:trPr>
        <w:tc>
          <w:tcPr>
            <w:tcW w:w="2792"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strike w:val="0"/>
                <w:color w:val="000000"/>
                <w:spacing w:val="0"/>
                <w:u w:val="none"/>
              </w:rPr>
            </w:pPr>
            <w:r>
              <w:rPr>
                <w:rFonts w:hint="default"/>
                <w:b w:val="0"/>
                <w:i/>
                <w:strike w:val="0"/>
                <w:color w:val="000000"/>
                <w:spacing w:val="0"/>
                <w:u w:val="none"/>
              </w:rPr>
              <w:t>max_depth</w:t>
            </w:r>
          </w:p>
        </w:tc>
        <w:tc>
          <w:tcPr>
            <w:tcW w:w="3017"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树的最大深度</w:t>
            </w:r>
          </w:p>
        </w:tc>
        <w:tc>
          <w:tcPr>
            <w:tcW w:w="3124"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pPr>
              <w:adjustRightInd w:val="0"/>
              <w:snapToGrid w:val="0"/>
              <w:ind w:firstLine="0" w:firstLineChars="0"/>
              <w:jc w:val="center"/>
              <w:rPr>
                <w:rFonts w:hint="eastAsia"/>
                <w:b w:val="0"/>
                <w:i w:val="0"/>
                <w:strike w:val="0"/>
                <w:color w:val="000000"/>
                <w:spacing w:val="0"/>
                <w:u w:val="none"/>
              </w:rPr>
            </w:pPr>
            <w:r>
              <w:rPr>
                <w:rFonts w:hint="default"/>
                <w:b w:val="0"/>
                <w:i w:val="0"/>
                <w:strike w:val="0"/>
                <w:color w:val="000000"/>
                <w:spacing w:val="0"/>
                <w:u w:val="none"/>
              </w:rPr>
              <w:t>3</w:t>
            </w:r>
          </w:p>
        </w:tc>
      </w:tr>
    </w:tbl>
    <w:p>
      <w:pPr>
        <w:snapToGrid/>
        <w:spacing w:line="240" w:lineRule="auto"/>
        <w:ind w:left="0" w:leftChars="0" w:firstLine="0" w:firstLineChars="0"/>
        <w:rPr>
          <w:i w:val="0"/>
          <w:strike w:val="0"/>
          <w:color w:val="000000"/>
          <w:u w:val="none"/>
        </w:rPr>
      </w:pPr>
    </w:p>
    <w:tbl>
      <w:tblPr>
        <w:tblStyle w:val="16"/>
        <w:tblpPr w:leftFromText="180" w:rightFromText="180" w:vertAnchor="text" w:tblpX="10483" w:tblpY="-2233"/>
        <w:tblOverlap w:val="never"/>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40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30" w:hRule="atLeast"/>
        </w:trPr>
        <w:tc>
          <w:tcPr>
            <w:tcW w:w="1408" w:type="dxa"/>
          </w:tcPr>
          <w:p>
            <w:pPr>
              <w:snapToGrid/>
              <w:spacing w:line="240" w:lineRule="auto"/>
              <w:rPr>
                <w:rFonts w:ascii="宋体" w:hAnsi="宋体" w:eastAsia="宋体" w:cs="宋体"/>
                <w:i w:val="0"/>
                <w:strike w:val="0"/>
                <w:color w:val="000000"/>
                <w:sz w:val="24"/>
                <w:u w:val="none"/>
                <w:vertAlign w:val="baseline"/>
              </w:rPr>
            </w:pPr>
          </w:p>
        </w:tc>
      </w:tr>
    </w:tbl>
    <w:p>
      <w:pPr>
        <w:bidi w:val="0"/>
        <w:rPr>
          <w:rFonts w:eastAsia="宋体"/>
        </w:rPr>
      </w:pPr>
      <w:r>
        <w:rPr>
          <w:rFonts w:eastAsia="宋体"/>
        </w:rPr>
        <w:t>运行得到MSE值为0.0017364060838535864，R²值为0.3319770535178902。</w:t>
      </w:r>
    </w:p>
    <w:p>
      <w:pPr>
        <w:pBdr>
          <w:bottom w:val="none" w:color="auto" w:sz="0" w:space="0"/>
        </w:pBdr>
        <w:snapToGrid/>
        <w:spacing w:line="240" w:lineRule="auto"/>
        <w:ind w:left="0" w:leftChars="0" w:firstLine="240" w:firstLineChars="100"/>
        <w:rPr>
          <w:rFonts w:ascii="宋体" w:hAnsi="宋体" w:eastAsia="宋体" w:cs="宋体"/>
          <w:i w:val="0"/>
          <w:strike w:val="0"/>
          <w:color w:val="000000"/>
          <w:sz w:val="24"/>
          <w:u w:val="none"/>
        </w:rPr>
      </w:pPr>
    </w:p>
    <w:p>
      <w:pPr>
        <w:pStyle w:val="4"/>
        <w:numPr>
          <w:ilvl w:val="0"/>
          <w:numId w:val="0"/>
        </w:numPr>
        <w:pBdr>
          <w:bottom w:val="none" w:color="auto" w:sz="0" w:space="0"/>
        </w:pBdr>
        <w:ind w:left="0"/>
        <w:rPr>
          <w:b/>
          <w:sz w:val="22"/>
        </w:rPr>
      </w:pPr>
      <w:r>
        <w:rPr>
          <w:b/>
          <w:sz w:val="22"/>
        </w:rPr>
        <w:t>5.3.3 使用LightGBM模型建立洪水发生概率分析预测模型</w:t>
      </w:r>
    </w:p>
    <w:p>
      <w:pPr>
        <w:bidi w:val="0"/>
      </w:pPr>
      <w:r>
        <w:rPr>
          <w:rFonts w:eastAsia="宋体"/>
        </w:rPr>
        <w:t>LightGBM旨在解决GBDT在处理大规模数据时面临的挑战，使GBDT能够更好、更快地应用于工业实践。lightGBM通过引入直方图算法并采用受限的分叶策略，克服了 XGBoost算法内存消耗大、训练时间长的缺</w:t>
      </w:r>
      <w:r>
        <w:t>点</w:t>
      </w:r>
      <w:r>
        <w:rPr>
          <w:rFonts w:hint="eastAsia"/>
          <w:vertAlign w:val="superscript"/>
          <w:lang w:eastAsia="zh"/>
          <w:woUserID w:val="2"/>
        </w:rPr>
        <w:t>[8]</w:t>
      </w:r>
      <w:r>
        <w:t>。</w:t>
      </w:r>
    </w:p>
    <w:p>
      <w:pPr>
        <w:bidi w:val="0"/>
        <w:rPr>
          <w:rFonts w:eastAsia="宋体"/>
        </w:rPr>
      </w:pPr>
      <w:r>
        <w:rPr>
          <w:rFonts w:eastAsia="宋体"/>
        </w:rPr>
        <w:t>使用直方图来找到最佳分割点，处理连续变量，减少特征中的特征值数量，并减少叶节点分割时需要处理的特征值的数量。基本思想是三个步骤。首先，将连续的浮点特征值离散为k个整数，并构造宽度为k的直方图。</w:t>
      </w:r>
    </w:p>
    <w:p>
      <w:pPr>
        <w:bidi w:val="0"/>
        <w:rPr>
          <w:rFonts w:eastAsia="宋体"/>
        </w:rPr>
      </w:pPr>
      <w:r>
        <w:rPr>
          <w:rFonts w:eastAsia="宋体"/>
        </w:rPr>
        <w:t>当遍历数据时，将离散化的值作为指数并累积在直方图中。在此基础上进行遍历，找到最优分割点。XGBoost算法采用Level-wise作为增长策略，如图该策略对数据进行一次遍历，可以同时拆分同一层的叶子，有利于控制模型的复杂度，达到控制拟合的效果。然而，在实际应用中，大多数叶子的分裂增益相对较小， 因此不需要搜索和分裂叶子，从而避免了不必要的计算。</w:t>
      </w:r>
    </w:p>
    <w:p>
      <w:pPr>
        <w:snapToGrid/>
        <w:spacing w:line="240" w:lineRule="auto"/>
        <w:jc w:val="center"/>
        <w:rPr>
          <w:rFonts w:ascii="宋体" w:hAnsi="宋体" w:eastAsia="宋体" w:cs="宋体"/>
          <w:i w:val="0"/>
          <w:strike w:val="0"/>
          <w:color w:val="000000"/>
          <w:sz w:val="24"/>
          <w:u w:val="none"/>
        </w:rPr>
      </w:pPr>
      <w:r>
        <w:rPr>
          <w:rFonts w:ascii="宋体" w:hAnsi="宋体" w:eastAsia="宋体" w:cs="宋体"/>
          <w:i w:val="0"/>
          <w:strike w:val="0"/>
          <w:color w:val="000000"/>
          <w:sz w:val="24"/>
          <w:u w:val="none"/>
        </w:rPr>
        <w:drawing>
          <wp:inline distT="0" distB="0" distL="0" distR="0">
            <wp:extent cx="3427730" cy="1254760"/>
            <wp:effectExtent l="0" t="0" r="1270" b="254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121"/>
                    <a:srcRect/>
                    <a:stretch>
                      <a:fillRect/>
                    </a:stretch>
                  </pic:blipFill>
                  <pic:spPr>
                    <a:xfrm>
                      <a:off x="0" y="0"/>
                      <a:ext cx="3427730" cy="1254760"/>
                    </a:xfrm>
                    <a:prstGeom prst="rect">
                      <a:avLst/>
                    </a:prstGeom>
                  </pic:spPr>
                </pic:pic>
              </a:graphicData>
            </a:graphic>
          </wp:inline>
        </w:drawing>
      </w:r>
    </w:p>
    <w:p>
      <w:pPr>
        <w:pStyle w:val="6"/>
        <w:snapToGrid/>
        <w:spacing w:line="240" w:lineRule="auto"/>
        <w:jc w:val="center"/>
        <w:rPr>
          <w:rFonts w:ascii="宋体" w:hAnsi="宋体" w:eastAsia="宋体" w:cs="宋体"/>
          <w:i w:val="0"/>
          <w:strike w:val="0"/>
          <w:color w:val="000000"/>
          <w:sz w:val="24"/>
          <w:u w:val="none"/>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水平树生长图</w:t>
      </w:r>
    </w:p>
    <w:p>
      <w:pPr>
        <w:bidi w:val="0"/>
        <w:rPr>
          <w:rFonts w:eastAsia="宋体"/>
        </w:rPr>
      </w:pPr>
      <w:r>
        <w:rPr>
          <w:rFonts w:eastAsia="宋体"/>
        </w:rPr>
        <w:t>LightGBM算法使用Leaf-wise作为增长策略。如图1</w:t>
      </w:r>
      <w:r>
        <w:rPr>
          <w:rFonts w:hint="eastAsia" w:eastAsia="宋体"/>
          <w:lang w:eastAsia="zh"/>
          <w:woUserID w:val="2"/>
        </w:rPr>
        <w:t>0</w:t>
      </w:r>
      <w:r>
        <w:rPr>
          <w:rFonts w:eastAsia="宋体"/>
        </w:rPr>
        <w:t>所示，每次从所有当前叶中进行逐叶分割，找到具有最大分割增益的叶，并重复该过程。与分级算法相比，叶式算法具有以下优点。在相同分割次数的情况下，逐叶算法可以有效地减少误差，提高算法的精度。但Leaf-wise的缺点是，它会形成一个更深的决策树，导致过度拟合。因此，LightGBM算法在Leaf-wise中增加了最大深度限制，以避免过拟合并提高计算效率。</w:t>
      </w:r>
    </w:p>
    <w:p>
      <w:pPr>
        <w:snapToGrid/>
        <w:spacing w:line="240" w:lineRule="auto"/>
        <w:rPr>
          <w:rFonts w:ascii="宋体" w:hAnsi="宋体" w:eastAsia="宋体" w:cs="宋体"/>
          <w:i w:val="0"/>
          <w:strike w:val="0"/>
          <w:color w:val="000000"/>
          <w:sz w:val="24"/>
          <w:u w:val="none"/>
        </w:rPr>
      </w:pPr>
      <w:r>
        <w:rPr>
          <w:rFonts w:ascii="宋体" w:hAnsi="宋体" w:eastAsia="宋体" w:cs="宋体"/>
          <w:i w:val="0"/>
          <w:strike w:val="0"/>
          <w:color w:val="000000"/>
          <w:sz w:val="24"/>
          <w:u w:val="none"/>
        </w:rPr>
        <w:drawing>
          <wp:inline distT="0" distB="0" distL="0" distR="0">
            <wp:extent cx="4927600" cy="1383030"/>
            <wp:effectExtent l="0" t="0" r="0" b="127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122"/>
                    <a:stretch>
                      <a:fillRect/>
                    </a:stretch>
                  </pic:blipFill>
                  <pic:spPr>
                    <a:xfrm>
                      <a:off x="0" y="0"/>
                      <a:ext cx="4927600" cy="1383030"/>
                    </a:xfrm>
                    <a:prstGeom prst="rect">
                      <a:avLst/>
                    </a:prstGeom>
                  </pic:spPr>
                </pic:pic>
              </a:graphicData>
            </a:graphic>
          </wp:inline>
        </w:drawing>
      </w:r>
    </w:p>
    <w:p>
      <w:pPr>
        <w:pStyle w:val="6"/>
        <w:snapToGrid/>
        <w:spacing w:line="240" w:lineRule="auto"/>
        <w:jc w:val="center"/>
        <w:rPr>
          <w:rFonts w:hint="eastAsia"/>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叶分裂构成决策树图</w:t>
      </w:r>
    </w:p>
    <w:p>
      <w:pPr>
        <w:bidi w:val="0"/>
        <w:rPr>
          <w:rFonts w:eastAsia="宋体"/>
        </w:rPr>
      </w:pPr>
      <w:r>
        <w:rPr>
          <w:rFonts w:eastAsia="宋体"/>
        </w:rPr>
        <w:t>由于LightGBM通过直方图算法和带深度限制的逐叶策略改进了XGBoost，除了一些参数设置外，两者相似。通过优化得到的最优参数组合如表</w:t>
      </w:r>
      <w:r>
        <w:rPr>
          <w:rFonts w:hint="eastAsia" w:eastAsia="宋体"/>
          <w:lang w:eastAsia="zh"/>
          <w:woUserID w:val="2"/>
        </w:rPr>
        <w:t>4</w:t>
      </w:r>
      <w:r>
        <w:rPr>
          <w:rFonts w:eastAsia="宋体"/>
        </w:rPr>
        <w:t>所示，其中参数 num_leaves反映了模型中树木的复杂性，是一个唯一的参数。</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LightGBM模型优化参数表</w:t>
      </w:r>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63"/>
        <w:gridCol w:w="4525"/>
        <w:gridCol w:w="151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tcBorders>
              <w:top w:val="single" w:color="000000" w:sz="12" w:space="0"/>
              <w:bottom w:val="single" w:color="000000" w:sz="4" w:space="0"/>
              <w:tl2br w:val="nil"/>
            </w:tcBorders>
            <w:shd w:val="clear" w:color="auto" w:fill="FFFFFF"/>
            <w:vAlign w:val="center"/>
          </w:tcPr>
          <w:p>
            <w:pPr>
              <w:ind w:firstLine="0" w:firstLineChars="0"/>
              <w:jc w:val="center"/>
              <w:rPr>
                <w:b w:val="0"/>
                <w:bCs/>
                <w:color w:val="000000"/>
              </w:rPr>
            </w:pPr>
            <w:r>
              <w:rPr>
                <w:b w:val="0"/>
                <w:i w:val="0"/>
                <w:strike w:val="0"/>
                <w:color w:val="000000"/>
                <w:u w:val="none"/>
              </w:rPr>
              <w:t xml:space="preserve">参数  </w:t>
            </w:r>
          </w:p>
        </w:tc>
        <w:tc>
          <w:tcPr>
            <w:tcW w:w="4525" w:type="dxa"/>
            <w:tcBorders>
              <w:top w:val="single" w:color="000000" w:sz="12" w:space="0"/>
              <w:bottom w:val="single" w:color="000000" w:sz="4" w:space="0"/>
            </w:tcBorders>
            <w:shd w:val="clear" w:color="auto" w:fill="FFFFFF"/>
            <w:vAlign w:val="center"/>
          </w:tcPr>
          <w:p>
            <w:pPr>
              <w:ind w:firstLine="0" w:firstLineChars="0"/>
              <w:jc w:val="center"/>
              <w:rPr>
                <w:b w:val="0"/>
                <w:bCs/>
                <w:color w:val="000000"/>
              </w:rPr>
            </w:pPr>
            <w:r>
              <w:rPr>
                <w:b w:val="0"/>
                <w:bCs/>
                <w:color w:val="000000"/>
              </w:rPr>
              <w:t>含义</w:t>
            </w:r>
          </w:p>
        </w:tc>
        <w:tc>
          <w:tcPr>
            <w:tcW w:w="1510" w:type="dxa"/>
            <w:tcBorders>
              <w:top w:val="single" w:color="000000" w:sz="12" w:space="0"/>
              <w:bottom w:val="single" w:color="000000" w:sz="4" w:space="0"/>
            </w:tcBorders>
            <w:shd w:val="clear" w:color="auto" w:fill="FFFFFF"/>
            <w:vAlign w:val="center"/>
          </w:tcPr>
          <w:p>
            <w:pPr>
              <w:ind w:firstLine="0" w:firstLineChars="0"/>
              <w:jc w:val="center"/>
              <w:rPr>
                <w:b w:val="0"/>
                <w:bCs/>
                <w:color w:val="000000"/>
              </w:rPr>
            </w:pPr>
            <w:r>
              <w:rPr>
                <w:b w:val="0"/>
                <w:bCs/>
                <w:color w:val="000000"/>
              </w:rPr>
              <w:t>数值</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tcBorders>
              <w:top w:val="single" w:color="000000" w:sz="4" w:space="0"/>
            </w:tcBorders>
            <w:shd w:val="clear" w:color="auto" w:fill="FFFFFF"/>
            <w:vAlign w:val="center"/>
          </w:tcPr>
          <w:p>
            <w:pPr>
              <w:adjustRightInd w:val="0"/>
              <w:snapToGrid w:val="0"/>
              <w:ind w:firstLine="0" w:firstLineChars="0"/>
              <w:jc w:val="center"/>
              <w:rPr>
                <w:b w:val="0"/>
                <w:i/>
                <w:color w:val="000000"/>
              </w:rPr>
            </w:pPr>
            <w:r>
              <w:rPr>
                <w:b w:val="0"/>
                <w:i/>
                <w:strike w:val="0"/>
                <w:color w:val="000000"/>
                <w:spacing w:val="0"/>
                <w:u w:val="none"/>
              </w:rPr>
              <w:t>estimator</w:t>
            </w:r>
          </w:p>
        </w:tc>
        <w:tc>
          <w:tcPr>
            <w:tcW w:w="4525" w:type="dxa"/>
            <w:tcBorders>
              <w:top w:val="single" w:color="000000" w:sz="4"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最大迭代次数</w:t>
            </w:r>
          </w:p>
        </w:tc>
        <w:tc>
          <w:tcPr>
            <w:tcW w:w="1510" w:type="dxa"/>
            <w:tcBorders>
              <w:top w:val="single" w:color="000000" w:sz="4" w:space="0"/>
            </w:tcBorders>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195</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shd w:val="clear" w:color="auto" w:fill="FFFFFF"/>
            <w:vAlign w:val="center"/>
          </w:tcPr>
          <w:p>
            <w:pPr>
              <w:adjustRightInd w:val="0"/>
              <w:snapToGrid w:val="0"/>
              <w:ind w:firstLine="0" w:firstLineChars="0"/>
              <w:jc w:val="center"/>
              <w:rPr>
                <w:b w:val="0"/>
                <w:i/>
                <w:strike w:val="0"/>
                <w:color w:val="000000"/>
                <w:spacing w:val="0"/>
                <w:u w:val="none"/>
              </w:rPr>
            </w:pPr>
            <w:r>
              <w:rPr>
                <w:b w:val="0"/>
                <w:i/>
                <w:strike w:val="0"/>
                <w:color w:val="000000"/>
                <w:spacing w:val="0"/>
                <w:u w:val="none"/>
              </w:rPr>
              <w:t>learning_rate</w:t>
            </w:r>
          </w:p>
          <w:p>
            <w:pPr>
              <w:adjustRightInd w:val="0"/>
              <w:snapToGrid w:val="0"/>
              <w:ind w:firstLine="0" w:firstLineChars="0"/>
              <w:jc w:val="center"/>
              <w:rPr>
                <w:b w:val="0"/>
                <w:i/>
                <w:color w:val="000000"/>
              </w:rPr>
            </w:pPr>
            <w:r>
              <w:rPr>
                <w:b w:val="0"/>
                <w:i/>
                <w:color w:val="000000"/>
              </w:rPr>
              <w:t>max_depth</w:t>
            </w:r>
          </w:p>
        </w:tc>
        <w:tc>
          <w:tcPr>
            <w:tcW w:w="4525" w:type="dxa"/>
            <w:shd w:val="clear" w:color="auto" w:fill="FFFFFF"/>
            <w:vAlign w:val="center"/>
          </w:tcPr>
          <w:p>
            <w:pPr>
              <w:adjustRightInd w:val="0"/>
              <w:snapToGrid w:val="0"/>
              <w:ind w:firstLine="0" w:firstLineChars="0"/>
              <w:jc w:val="center"/>
              <w:rPr>
                <w:b w:val="0"/>
                <w:i w:val="0"/>
                <w:strike w:val="0"/>
                <w:color w:val="000000"/>
                <w:spacing w:val="0"/>
                <w:u w:val="none"/>
              </w:rPr>
            </w:pPr>
            <w:r>
              <w:rPr>
                <w:b w:val="0"/>
                <w:i w:val="0"/>
                <w:strike w:val="0"/>
                <w:color w:val="000000"/>
                <w:spacing w:val="0"/>
                <w:u w:val="none"/>
              </w:rPr>
              <w:t>学习率</w:t>
            </w:r>
          </w:p>
          <w:p>
            <w:pPr>
              <w:adjustRightInd w:val="0"/>
              <w:snapToGrid w:val="0"/>
              <w:ind w:firstLine="0" w:firstLineChars="0"/>
              <w:jc w:val="center"/>
              <w:rPr>
                <w:b w:val="0"/>
                <w:color w:val="000000"/>
              </w:rPr>
            </w:pPr>
            <w:r>
              <w:rPr>
                <w:rFonts w:ascii="宋体" w:hAnsi="宋体" w:eastAsia="宋体" w:cs="宋体"/>
                <w:b w:val="0"/>
                <w:i w:val="0"/>
                <w:strike w:val="0"/>
                <w:color w:val="000000"/>
                <w:sz w:val="25"/>
                <w:u w:val="none"/>
              </w:rPr>
              <w:t>树的深度</w:t>
            </w:r>
          </w:p>
        </w:tc>
        <w:tc>
          <w:tcPr>
            <w:tcW w:w="1510" w:type="dxa"/>
            <w:shd w:val="clear" w:color="auto" w:fill="FFFFFF"/>
            <w:vAlign w:val="center"/>
          </w:tcPr>
          <w:p>
            <w:pPr>
              <w:snapToGrid/>
              <w:spacing w:line="240" w:lineRule="auto"/>
              <w:rPr>
                <w:b w:val="0"/>
                <w:i w:val="0"/>
                <w:strike w:val="0"/>
                <w:color w:val="000000"/>
                <w:spacing w:val="0"/>
                <w:u w:val="none"/>
              </w:rPr>
            </w:pPr>
            <w:r>
              <w:rPr>
                <w:b w:val="0"/>
                <w:i w:val="0"/>
                <w:strike w:val="0"/>
                <w:color w:val="000000"/>
                <w:spacing w:val="0"/>
                <w:u w:val="none"/>
              </w:rPr>
              <w:t>0.1</w:t>
            </w:r>
          </w:p>
          <w:p>
            <w:pPr>
              <w:pBdr>
                <w:bottom w:val="none" w:color="auto" w:sz="0" w:space="0"/>
              </w:pBdr>
              <w:snapToGrid/>
              <w:spacing w:line="240" w:lineRule="auto"/>
              <w:rPr>
                <w:b w:val="0"/>
                <w:color w:val="000000"/>
              </w:rPr>
            </w:pPr>
            <w:r>
              <w:rPr>
                <w:b w:val="0"/>
                <w:color w:val="000000"/>
              </w:rPr>
              <w:t xml:space="preserve"> 5</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shd w:val="clear" w:color="auto" w:fill="FFFFFF"/>
            <w:vAlign w:val="center"/>
          </w:tcPr>
          <w:p>
            <w:pPr>
              <w:adjustRightInd w:val="0"/>
              <w:snapToGrid w:val="0"/>
              <w:ind w:firstLine="0" w:firstLineChars="0"/>
              <w:jc w:val="center"/>
              <w:rPr>
                <w:b w:val="0"/>
                <w:i/>
                <w:color w:val="000000"/>
              </w:rPr>
            </w:pPr>
            <w:r>
              <w:rPr>
                <w:b w:val="0"/>
                <w:i/>
                <w:strike w:val="0"/>
                <w:color w:val="000000"/>
                <w:spacing w:val="0"/>
                <w:u w:val="none"/>
              </w:rPr>
              <w:t>min_child_sample</w:t>
            </w:r>
          </w:p>
        </w:tc>
        <w:tc>
          <w:tcPr>
            <w:tcW w:w="4525" w:type="dxa"/>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叶节点上的最小数据量</w:t>
            </w:r>
          </w:p>
        </w:tc>
        <w:tc>
          <w:tcPr>
            <w:tcW w:w="1510" w:type="dxa"/>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20</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shd w:val="clear" w:color="auto" w:fill="FFFFFF"/>
            <w:vAlign w:val="center"/>
          </w:tcPr>
          <w:p>
            <w:pPr>
              <w:adjustRightInd w:val="0"/>
              <w:snapToGrid w:val="0"/>
              <w:ind w:firstLine="0" w:firstLineChars="0"/>
              <w:jc w:val="center"/>
              <w:rPr>
                <w:b w:val="0"/>
                <w:i/>
                <w:color w:val="000000"/>
              </w:rPr>
            </w:pPr>
            <w:r>
              <w:rPr>
                <w:b w:val="0"/>
                <w:i/>
                <w:color w:val="000000"/>
              </w:rPr>
              <w:t xml:space="preserve">num_leaves </w:t>
            </w:r>
          </w:p>
        </w:tc>
        <w:tc>
          <w:tcPr>
            <w:tcW w:w="4525" w:type="dxa"/>
            <w:shd w:val="clear" w:color="auto" w:fill="FFFFFF"/>
            <w:vAlign w:val="center"/>
          </w:tcPr>
          <w:p>
            <w:pPr>
              <w:adjustRightInd w:val="0"/>
              <w:snapToGrid w:val="0"/>
              <w:ind w:firstLine="0" w:firstLineChars="0"/>
              <w:jc w:val="center"/>
              <w:rPr>
                <w:b w:val="0"/>
                <w:color w:val="000000"/>
              </w:rPr>
            </w:pPr>
            <w:r>
              <w:rPr>
                <w:b w:val="0"/>
                <w:color w:val="000000"/>
              </w:rPr>
              <w:t>树的复杂性</w:t>
            </w:r>
          </w:p>
        </w:tc>
        <w:tc>
          <w:tcPr>
            <w:tcW w:w="1510" w:type="dxa"/>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26</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shd w:val="clear" w:color="auto" w:fill="FFFFFF"/>
            <w:vAlign w:val="center"/>
          </w:tcPr>
          <w:p>
            <w:pPr>
              <w:adjustRightInd w:val="0"/>
              <w:snapToGrid w:val="0"/>
              <w:ind w:firstLine="0" w:firstLineChars="0"/>
              <w:jc w:val="center"/>
              <w:rPr>
                <w:b w:val="0"/>
                <w:i/>
                <w:color w:val="000000"/>
              </w:rPr>
            </w:pPr>
            <w:r>
              <w:rPr>
                <w:b w:val="0"/>
                <w:i/>
                <w:strike w:val="0"/>
                <w:color w:val="000000"/>
                <w:spacing w:val="0"/>
                <w:u w:val="none"/>
              </w:rPr>
              <w:t>subsample</w:t>
            </w:r>
          </w:p>
        </w:tc>
        <w:tc>
          <w:tcPr>
            <w:tcW w:w="4525" w:type="dxa"/>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样本百分比</w:t>
            </w:r>
          </w:p>
        </w:tc>
        <w:tc>
          <w:tcPr>
            <w:tcW w:w="1510" w:type="dxa"/>
            <w:shd w:val="clear" w:color="auto" w:fill="FFFFFF"/>
            <w:vAlign w:val="center"/>
          </w:tcPr>
          <w:p>
            <w:pPr>
              <w:adjustRightInd w:val="0"/>
              <w:snapToGrid w:val="0"/>
              <w:ind w:firstLine="0" w:firstLineChars="0"/>
              <w:jc w:val="center"/>
              <w:rPr>
                <w:b w:val="0"/>
                <w:color w:val="000000"/>
              </w:rPr>
            </w:pPr>
            <w:r>
              <w:rPr>
                <w:b w:val="0"/>
                <w:i w:val="0"/>
                <w:strike w:val="0"/>
                <w:color w:val="000000"/>
                <w:spacing w:val="0"/>
                <w:u w:val="none"/>
              </w:rPr>
              <w:t>0.8</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763" w:type="dxa"/>
            <w:tcBorders>
              <w:bottom w:val="single" w:color="000000" w:sz="12" w:space="0"/>
            </w:tcBorders>
            <w:shd w:val="clear" w:color="auto" w:fill="FFFFFF"/>
            <w:vAlign w:val="center"/>
          </w:tcPr>
          <w:p>
            <w:pPr>
              <w:adjustRightInd w:val="0"/>
              <w:snapToGrid w:val="0"/>
              <w:ind w:firstLine="0" w:firstLineChars="0"/>
              <w:jc w:val="center"/>
              <w:rPr>
                <w:b w:val="0"/>
                <w:i/>
                <w:color w:val="000000"/>
              </w:rPr>
            </w:pPr>
            <w:r>
              <w:rPr>
                <w:b w:val="0"/>
                <w:i/>
                <w:strike w:val="0"/>
                <w:color w:val="000000"/>
                <w:spacing w:val="0"/>
                <w:u w:val="none"/>
              </w:rPr>
              <w:t>colsample</w:t>
            </w:r>
          </w:p>
        </w:tc>
        <w:tc>
          <w:tcPr>
            <w:tcW w:w="4525" w:type="dxa"/>
            <w:tcBorders>
              <w:bottom w:val="single" w:color="000000" w:sz="12" w:space="0"/>
            </w:tcBorders>
            <w:shd w:val="clear" w:color="auto" w:fill="FFFFFF"/>
            <w:vAlign w:val="center"/>
          </w:tcPr>
          <w:p>
            <w:pPr>
              <w:pBdr>
                <w:bottom w:val="none" w:color="auto" w:sz="0" w:space="0"/>
              </w:pBdr>
              <w:adjustRightInd w:val="0"/>
              <w:snapToGrid w:val="0"/>
              <w:ind w:firstLine="0" w:firstLineChars="0"/>
              <w:jc w:val="center"/>
              <w:rPr>
                <w:b w:val="0"/>
                <w:color w:val="000000"/>
              </w:rPr>
            </w:pPr>
            <w:r>
              <w:rPr>
                <w:b w:val="0"/>
                <w:color w:val="000000"/>
              </w:rPr>
              <w:t>变量的样本比例</w:t>
            </w:r>
          </w:p>
        </w:tc>
        <w:tc>
          <w:tcPr>
            <w:tcW w:w="1510" w:type="dxa"/>
            <w:tcBorders>
              <w:bottom w:val="single" w:color="000000" w:sz="12" w:space="0"/>
            </w:tcBorders>
            <w:shd w:val="clear" w:color="auto" w:fill="FFFFFF"/>
            <w:vAlign w:val="center"/>
          </w:tcPr>
          <w:p>
            <w:pPr>
              <w:pBdr>
                <w:bottom w:val="none" w:color="auto" w:sz="0" w:space="0"/>
              </w:pBdr>
              <w:adjustRightInd w:val="0"/>
              <w:snapToGrid w:val="0"/>
              <w:ind w:firstLine="0" w:firstLineChars="0"/>
              <w:jc w:val="center"/>
              <w:rPr>
                <w:b w:val="0"/>
                <w:color w:val="000000"/>
              </w:rPr>
            </w:pPr>
            <w:r>
              <w:rPr>
                <w:b w:val="0"/>
                <w:i w:val="0"/>
                <w:strike w:val="0"/>
                <w:color w:val="000000"/>
                <w:spacing w:val="0"/>
                <w:u w:val="none"/>
              </w:rPr>
              <w:t>0.7</w:t>
            </w:r>
          </w:p>
        </w:tc>
      </w:tr>
    </w:tbl>
    <w:p>
      <w:pPr>
        <w:snapToGrid/>
        <w:spacing w:line="240" w:lineRule="auto"/>
        <w:rPr>
          <w:i w:val="0"/>
          <w:strike w:val="0"/>
          <w:color w:val="000000"/>
          <w:spacing w:val="0"/>
          <w:u w:val="none"/>
        </w:rPr>
      </w:pPr>
    </w:p>
    <w:p>
      <w:pPr>
        <w:pBdr>
          <w:bottom w:val="none" w:color="auto" w:sz="0" w:space="0"/>
        </w:pBdr>
        <w:snapToGrid/>
        <w:spacing w:line="240" w:lineRule="auto"/>
        <w:rPr>
          <w:b/>
          <w:sz w:val="22"/>
        </w:rPr>
      </w:pPr>
      <w:r>
        <w:rPr>
          <w:rFonts w:ascii="宋体" w:hAnsi="宋体" w:eastAsia="宋体" w:cs="宋体"/>
          <w:i w:val="0"/>
          <w:strike w:val="0"/>
          <w:color w:val="000000"/>
          <w:sz w:val="24"/>
          <w:u w:val="none"/>
        </w:rPr>
        <w:t>运行得到MSE值为</w:t>
      </w:r>
      <w:r>
        <w:rPr>
          <w:i w:val="0"/>
          <w:strike w:val="0"/>
          <w:spacing w:val="0"/>
          <w:u w:val="none"/>
        </w:rPr>
        <w:t xml:space="preserve"> 0.0017265632348001103</w:t>
      </w:r>
      <w:r>
        <w:rPr>
          <w:rFonts w:ascii="宋体" w:hAnsi="宋体" w:eastAsia="宋体" w:cs="宋体"/>
          <w:i w:val="0"/>
          <w:strike w:val="0"/>
          <w:color w:val="000000"/>
          <w:sz w:val="24"/>
          <w:u w:val="none"/>
        </w:rPr>
        <w:t>，R²值为</w:t>
      </w:r>
      <w:r>
        <w:rPr>
          <w:i w:val="0"/>
          <w:strike w:val="0"/>
          <w:spacing w:val="0"/>
          <w:u w:val="none"/>
        </w:rPr>
        <w:t>0.3357637535805216</w:t>
      </w:r>
      <w:r>
        <w:rPr>
          <w:rFonts w:ascii="宋体" w:hAnsi="宋体" w:eastAsia="宋体" w:cs="宋体"/>
          <w:i w:val="0"/>
          <w:strike w:val="0"/>
          <w:color w:val="000000"/>
          <w:sz w:val="24"/>
          <w:u w:val="none"/>
        </w:rPr>
        <w:t>。</w:t>
      </w:r>
    </w:p>
    <w:p>
      <w:pPr>
        <w:pStyle w:val="4"/>
        <w:numPr>
          <w:ilvl w:val="0"/>
          <w:numId w:val="0"/>
        </w:numPr>
        <w:ind w:left="0"/>
        <w:rPr>
          <w:b/>
          <w:sz w:val="22"/>
        </w:rPr>
      </w:pPr>
      <w:r>
        <w:rPr>
          <w:b/>
          <w:sz w:val="22"/>
        </w:rPr>
        <w:t>5.3.4 对比三种模型预测模型选择出最佳模型</w:t>
      </w:r>
    </w:p>
    <w:p>
      <w:pPr>
        <w:ind w:left="0"/>
      </w:pP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 xml:space="preserve"> 三种预测模型对比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9"/>
        <w:gridCol w:w="3549"/>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single" w:color="000000" w:sz="12" w:space="0"/>
              <w:left w:val="nil"/>
              <w:bottom w:val="single" w:color="000000" w:sz="4" w:space="0"/>
              <w:right w:val="nil"/>
              <w:tl2br w:val="nil"/>
            </w:tcBorders>
            <w:shd w:val="clear" w:color="auto" w:fill="FFFFFF"/>
            <w:tcMar>
              <w:top w:w="0" w:type="dxa"/>
              <w:left w:w="108" w:type="dxa"/>
              <w:bottom w:w="0" w:type="dxa"/>
              <w:right w:w="108" w:type="dxa"/>
            </w:tcMar>
            <w:vAlign w:val="top"/>
          </w:tcPr>
          <w:p>
            <w:pPr>
              <w:snapToGrid/>
              <w:spacing w:before="0" w:after="0" w:line="240" w:lineRule="auto"/>
              <w:ind w:left="0" w:right="0"/>
              <w:jc w:val="center"/>
              <w:rPr>
                <w:rFonts w:ascii="宋体" w:hAnsi="宋体" w:eastAsia="宋体" w:cs="宋体"/>
                <w:b w:val="0"/>
                <w:color w:val="000000"/>
              </w:rPr>
            </w:pPr>
            <w:r>
              <w:rPr>
                <w:rFonts w:ascii="宋体" w:hAnsi="宋体" w:eastAsia="宋体" w:cs="宋体"/>
                <w:b w:val="0"/>
                <w:i w:val="0"/>
                <w:strike w:val="0"/>
                <w:color w:val="000000"/>
                <w:spacing w:val="0"/>
                <w:sz w:val="21"/>
                <w:u w:val="none"/>
              </w:rPr>
              <w:t>模型</w:t>
            </w:r>
          </w:p>
        </w:tc>
        <w:tc>
          <w:tcPr>
            <w:tcW w:w="3549" w:type="dxa"/>
            <w:tcBorders>
              <w:top w:val="single" w:color="000000" w:sz="12" w:space="0"/>
              <w:left w:val="nil"/>
              <w:bottom w:val="single" w:color="000000" w:sz="4" w:space="0"/>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MSE</w:t>
            </w:r>
          </w:p>
        </w:tc>
        <w:tc>
          <w:tcPr>
            <w:tcW w:w="3201" w:type="dxa"/>
            <w:tcBorders>
              <w:top w:val="single" w:color="000000" w:sz="12" w:space="0"/>
              <w:left w:val="nil"/>
              <w:bottom w:val="single" w:color="000000" w:sz="4" w:space="0"/>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R²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single" w:color="000000" w:sz="4" w:space="0"/>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jc w:val="center"/>
              <w:rPr>
                <w:rFonts w:ascii="宋体" w:hAnsi="宋体" w:eastAsia="宋体" w:cs="宋体"/>
                <w:b w:val="0"/>
                <w:color w:val="000000"/>
              </w:rPr>
            </w:pPr>
            <w:r>
              <w:rPr>
                <w:rFonts w:ascii="宋体" w:hAnsi="宋体" w:eastAsia="宋体" w:cs="宋体"/>
                <w:b w:val="0"/>
                <w:i w:val="0"/>
                <w:strike w:val="0"/>
                <w:color w:val="000000"/>
                <w:spacing w:val="0"/>
                <w:sz w:val="22"/>
                <w:u w:val="none"/>
              </w:rPr>
              <w:t>随机森林</w:t>
            </w:r>
          </w:p>
        </w:tc>
        <w:tc>
          <w:tcPr>
            <w:tcW w:w="3549" w:type="dxa"/>
            <w:tcBorders>
              <w:top w:val="single" w:color="000000" w:sz="4" w:space="0"/>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0.0018743434144322729</w:t>
            </w:r>
          </w:p>
        </w:tc>
        <w:tc>
          <w:tcPr>
            <w:tcW w:w="3201" w:type="dxa"/>
            <w:tcBorders>
              <w:top w:val="single" w:color="000000" w:sz="4" w:space="0"/>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0.27891037582084255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nil"/>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jc w:val="center"/>
              <w:rPr>
                <w:rFonts w:ascii="宋体" w:hAnsi="宋体" w:eastAsia="宋体" w:cs="宋体"/>
                <w:b w:val="0"/>
                <w:color w:val="000000"/>
              </w:rPr>
            </w:pPr>
            <w:r>
              <w:rPr>
                <w:rFonts w:ascii="宋体" w:hAnsi="宋体" w:eastAsia="宋体" w:cs="宋体"/>
                <w:b w:val="0"/>
                <w:i w:val="0"/>
                <w:strike w:val="0"/>
                <w:color w:val="000000"/>
                <w:spacing w:val="0"/>
                <w:sz w:val="22"/>
                <w:u w:val="none"/>
              </w:rPr>
              <w:t>XGBoost模型</w:t>
            </w:r>
          </w:p>
        </w:tc>
        <w:tc>
          <w:tcPr>
            <w:tcW w:w="3549" w:type="dxa"/>
            <w:tcBorders>
              <w:top w:val="nil"/>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0.0017364060838535864</w:t>
            </w:r>
          </w:p>
        </w:tc>
        <w:tc>
          <w:tcPr>
            <w:tcW w:w="3201" w:type="dxa"/>
            <w:tcBorders>
              <w:top w:val="nil"/>
              <w:left w:val="nil"/>
              <w:bottom w:val="nil"/>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0.3319770535178902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nil"/>
              <w:left w:val="nil"/>
              <w:bottom w:val="single" w:color="000000" w:sz="12" w:space="0"/>
              <w:right w:val="nil"/>
            </w:tcBorders>
            <w:shd w:val="clear" w:color="auto" w:fill="FFFFFF"/>
            <w:tcMar>
              <w:top w:w="0" w:type="dxa"/>
              <w:left w:w="108" w:type="dxa"/>
              <w:bottom w:w="0" w:type="dxa"/>
              <w:right w:w="108" w:type="dxa"/>
            </w:tcMar>
            <w:vAlign w:val="top"/>
          </w:tcPr>
          <w:p>
            <w:pPr>
              <w:snapToGrid/>
              <w:spacing w:before="0" w:after="0" w:line="240" w:lineRule="auto"/>
              <w:ind w:left="0" w:right="0"/>
              <w:jc w:val="center"/>
              <w:rPr>
                <w:rFonts w:ascii="宋体" w:hAnsi="宋体" w:eastAsia="宋体" w:cs="宋体"/>
                <w:b w:val="0"/>
                <w:color w:val="000000"/>
              </w:rPr>
            </w:pPr>
            <w:r>
              <w:rPr>
                <w:rFonts w:ascii="宋体" w:hAnsi="宋体" w:eastAsia="宋体" w:cs="宋体"/>
                <w:b w:val="0"/>
                <w:i w:val="0"/>
                <w:strike w:val="0"/>
                <w:color w:val="000000"/>
                <w:spacing w:val="0"/>
                <w:sz w:val="22"/>
                <w:u w:val="none"/>
              </w:rPr>
              <w:t>LightGBM模型</w:t>
            </w:r>
          </w:p>
        </w:tc>
        <w:tc>
          <w:tcPr>
            <w:tcW w:w="3549" w:type="dxa"/>
            <w:tcBorders>
              <w:top w:val="nil"/>
              <w:left w:val="nil"/>
              <w:bottom w:val="single" w:color="000000" w:sz="12" w:space="0"/>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0.0017265632348001103</w:t>
            </w:r>
          </w:p>
        </w:tc>
        <w:tc>
          <w:tcPr>
            <w:tcW w:w="3201" w:type="dxa"/>
            <w:tcBorders>
              <w:top w:val="nil"/>
              <w:left w:val="nil"/>
              <w:bottom w:val="single" w:color="000000" w:sz="12" w:space="0"/>
              <w:right w:val="nil"/>
            </w:tcBorders>
            <w:shd w:val="clear" w:color="auto" w:fill="FFFFFF"/>
            <w:tcMar>
              <w:top w:w="0" w:type="dxa"/>
              <w:left w:w="108" w:type="dxa"/>
              <w:bottom w:w="0" w:type="dxa"/>
              <w:right w:w="108" w:type="dxa"/>
            </w:tcMar>
            <w:vAlign w:val="top"/>
          </w:tcPr>
          <w:p>
            <w:pPr>
              <w:snapToGrid/>
              <w:spacing w:before="0" w:after="0" w:line="240" w:lineRule="auto"/>
              <w:ind w:left="0" w:right="0" w:firstLine="420"/>
              <w:jc w:val="center"/>
              <w:rPr>
                <w:rFonts w:ascii="宋体" w:hAnsi="宋体" w:eastAsia="宋体" w:cs="宋体"/>
                <w:b w:val="0"/>
                <w:color w:val="000000"/>
              </w:rPr>
            </w:pPr>
            <w:r>
              <w:rPr>
                <w:rFonts w:ascii="宋体" w:hAnsi="宋体" w:eastAsia="宋体" w:cs="宋体"/>
                <w:b w:val="0"/>
                <w:i w:val="0"/>
                <w:strike w:val="0"/>
                <w:color w:val="000000"/>
                <w:spacing w:val="0"/>
                <w:sz w:val="24"/>
                <w:u w:val="none"/>
              </w:rPr>
              <w:t>0.3357637535805216</w:t>
            </w:r>
          </w:p>
        </w:tc>
      </w:tr>
    </w:tbl>
    <w:p>
      <w:pPr>
        <w:ind w:left="0"/>
        <w:rPr>
          <w:i w:val="0"/>
          <w:strike w:val="0"/>
          <w:spacing w:val="0"/>
          <w:u w:val="none"/>
        </w:rPr>
      </w:pPr>
      <w:r>
        <w:rPr>
          <w:i w:val="0"/>
          <w:strike w:val="0"/>
          <w:color w:val="000000"/>
          <w:u w:val="none"/>
        </w:rPr>
        <w:t>将三个模型的MSE得分和R²值汇总，可以得出LightGBM模型的MSE值最小，模型预测的误差最小。并且LightGBM模型的R²值最大，约为0.336，由此可以得出LightGBM模型为拟合度最高的模型，最后将洪水发生概率的预测模型确定为基于LightGBM模型的多指标预测模型。</w:t>
      </w:r>
    </w:p>
    <w:p>
      <w:pPr>
        <w:ind w:left="0"/>
      </w:pPr>
    </w:p>
    <w:p>
      <w:pPr>
        <w:pStyle w:val="4"/>
        <w:numPr>
          <w:ilvl w:val="0"/>
          <w:numId w:val="0"/>
        </w:numPr>
        <w:pBdr>
          <w:bottom w:val="none" w:color="auto" w:sz="0" w:space="0"/>
        </w:pBdr>
        <w:ind w:left="0"/>
        <w:rPr>
          <w:b/>
          <w:sz w:val="22"/>
        </w:rPr>
      </w:pPr>
      <w:r>
        <w:rPr>
          <w:b/>
          <w:sz w:val="22"/>
        </w:rPr>
        <w:t>5.3.5 简化指标后的多层感知器模型</w:t>
      </w:r>
    </w:p>
    <w:p>
      <w:pPr>
        <w:ind w:left="0"/>
        <w:rPr>
          <w:i w:val="0"/>
          <w:strike w:val="0"/>
          <w:color w:val="000000"/>
          <w:u w:val="none"/>
        </w:rPr>
      </w:pPr>
      <w:r>
        <w:rPr>
          <w:i w:val="0"/>
          <w:strike w:val="0"/>
          <w:color w:val="000000"/>
          <w:u w:val="none"/>
        </w:rPr>
        <w:t>将模型简化为五个关键指标的预测模型。由于指标数量较少且问题较为简单，我们最初考虑选择一种单一模型。然而，为了确保预测的准确性，我们决定使用一种高级的单一模型——多层感知器。</w:t>
      </w:r>
      <w:r>
        <w:rPr>
          <w:rFonts w:hint="eastAsia"/>
          <w:vertAlign w:val="superscript"/>
          <w:lang w:eastAsia="zh"/>
          <w:woUserID w:val="2"/>
        </w:rPr>
        <w:t>[9]</w:t>
      </w:r>
    </w:p>
    <w:p>
      <w:pPr>
        <w:ind w:left="0"/>
        <w:rPr>
          <w:i w:val="0"/>
          <w:strike w:val="0"/>
          <w:color w:val="000000"/>
          <w:u w:val="none"/>
        </w:rPr>
      </w:pPr>
      <w:r>
        <w:rPr>
          <w:i w:val="0"/>
          <w:strike w:val="0"/>
          <w:color w:val="000000"/>
          <w:u w:val="none"/>
        </w:rPr>
        <w:t>多层感知器（Multilayer Perceptron，简称 MLP）是一种前馈神经网络，具有多个隐藏层，能够处理非线性问题。</w:t>
      </w:r>
    </w:p>
    <w:p>
      <w:pPr>
        <w:pBdr>
          <w:bottom w:val="none" w:color="auto" w:sz="0" w:space="0"/>
        </w:pBdr>
        <w:ind w:left="0"/>
        <w:rPr>
          <w:i w:val="0"/>
          <w:strike w:val="0"/>
          <w:color w:val="000000"/>
          <w:u w:val="none"/>
        </w:rPr>
      </w:pPr>
      <w:r>
        <w:rPr>
          <w:b/>
          <w:i w:val="0"/>
          <w:strike w:val="0"/>
          <w:color w:val="000000"/>
          <w:u w:val="none"/>
        </w:rPr>
        <w:t>输入层：</w:t>
      </w:r>
      <w:r>
        <w:rPr>
          <w:i w:val="0"/>
          <w:strike w:val="0"/>
          <w:color w:val="000000"/>
          <w:u w:val="none"/>
        </w:rPr>
        <w:t xml:space="preserve">接受特征输入，记为 </w:t>
      </w:r>
      <w:r>
        <w:rPr>
          <w:i w:val="0"/>
          <w:strike w:val="0"/>
          <w:color w:val="000000"/>
          <w:u w:val="none"/>
        </w:rPr>
        <w:drawing>
          <wp:inline distT="0" distB="0" distL="0" distR="0">
            <wp:extent cx="1390650" cy="171450"/>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123">
                      <a:extLst>
                        <a:ext uri="{96DAC541-7B7A-43D3-8B79-37D633B846F1}">
                          <asvg:svgBlip xmlns:asvg="http://schemas.microsoft.com/office/drawing/2016/SVG/main" r:embed="rId124"/>
                        </a:ext>
                      </a:extLst>
                    </a:blip>
                    <a:stretch>
                      <a:fillRect/>
                    </a:stretch>
                  </pic:blipFill>
                  <pic:spPr>
                    <a:xfrm>
                      <a:off x="0" y="0"/>
                      <a:ext cx="1390650" cy="171450"/>
                    </a:xfrm>
                    <a:prstGeom prst="rect">
                      <a:avLst/>
                    </a:prstGeom>
                  </pic:spPr>
                </pic:pic>
              </a:graphicData>
            </a:graphic>
          </wp:inline>
        </w:drawing>
      </w:r>
      <w:r>
        <w:rPr>
          <w:i w:val="0"/>
          <w:strike w:val="0"/>
          <w:color w:val="000000"/>
          <w:u w:val="none"/>
        </w:rPr>
        <w:t>。</w:t>
      </w:r>
    </w:p>
    <w:p>
      <w:pPr>
        <w:ind w:left="0"/>
        <w:rPr>
          <w:i w:val="0"/>
          <w:strike w:val="0"/>
          <w:color w:val="000000"/>
          <w:u w:val="none"/>
        </w:rPr>
      </w:pPr>
      <w:r>
        <w:rPr>
          <w:b/>
          <w:i w:val="0"/>
          <w:strike w:val="0"/>
          <w:color w:val="000000"/>
          <w:u w:val="none"/>
        </w:rPr>
        <w:t>隐藏层：</w:t>
      </w:r>
      <w:r>
        <w:rPr>
          <w:i w:val="0"/>
          <w:strike w:val="0"/>
          <w:color w:val="000000"/>
          <w:u w:val="none"/>
        </w:rPr>
        <w:t>通过权重矩阵</w:t>
      </w:r>
      <w:r>
        <w:rPr>
          <w:i w:val="0"/>
          <w:strike w:val="0"/>
          <w:color w:val="000000"/>
          <w:u w:val="none"/>
        </w:rPr>
        <w:drawing>
          <wp:inline distT="0" distB="0" distL="0" distR="0">
            <wp:extent cx="361950" cy="16192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125">
                      <a:extLst>
                        <a:ext uri="{96DAC541-7B7A-43D3-8B79-37D633B846F1}">
                          <asvg:svgBlip xmlns:asvg="http://schemas.microsoft.com/office/drawing/2016/SVG/main" r:embed="rId126"/>
                        </a:ext>
                      </a:extLst>
                    </a:blip>
                    <a:stretch>
                      <a:fillRect/>
                    </a:stretch>
                  </pic:blipFill>
                  <pic:spPr>
                    <a:xfrm>
                      <a:off x="0" y="0"/>
                      <a:ext cx="361950" cy="161925"/>
                    </a:xfrm>
                    <a:prstGeom prst="rect">
                      <a:avLst/>
                    </a:prstGeom>
                  </pic:spPr>
                </pic:pic>
              </a:graphicData>
            </a:graphic>
          </wp:inline>
        </w:drawing>
      </w:r>
      <w:r>
        <w:rPr>
          <w:i w:val="0"/>
          <w:strike w:val="0"/>
          <w:color w:val="000000"/>
          <w:u w:val="none"/>
        </w:rPr>
        <w:t>和偏置向量</w:t>
      </w:r>
      <w:r>
        <w:rPr>
          <w:i w:val="0"/>
          <w:strike w:val="0"/>
          <w:color w:val="000000"/>
          <w:u w:val="none"/>
        </w:rPr>
        <w:drawing>
          <wp:inline distT="0" distB="0" distL="0" distR="0">
            <wp:extent cx="266700" cy="16192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127">
                      <a:extLst>
                        <a:ext uri="{96DAC541-7B7A-43D3-8B79-37D633B846F1}">
                          <asvg:svgBlip xmlns:asvg="http://schemas.microsoft.com/office/drawing/2016/SVG/main" r:embed="rId128"/>
                        </a:ext>
                      </a:extLst>
                    </a:blip>
                    <a:stretch>
                      <a:fillRect/>
                    </a:stretch>
                  </pic:blipFill>
                  <pic:spPr>
                    <a:xfrm>
                      <a:off x="0" y="0"/>
                      <a:ext cx="266700" cy="161925"/>
                    </a:xfrm>
                    <a:prstGeom prst="rect">
                      <a:avLst/>
                    </a:prstGeom>
                  </pic:spPr>
                </pic:pic>
              </a:graphicData>
            </a:graphic>
          </wp:inline>
        </w:drawing>
      </w:r>
      <w:r>
        <w:rPr>
          <w:i w:val="0"/>
          <w:strike w:val="0"/>
          <w:color w:val="000000"/>
          <w:u w:val="none"/>
        </w:rPr>
        <w:t>对输入进行线性变换：</w:t>
      </w:r>
    </w:p>
    <w:p>
      <w:pPr>
        <w:ind w:left="0"/>
        <w:jc w:val="center"/>
        <w:rPr>
          <w:i w:val="0"/>
          <w:strike w:val="0"/>
          <w:color w:val="000000"/>
          <w:u w:val="none"/>
        </w:rPr>
      </w:pPr>
      <w:r>
        <w:rPr>
          <w:i w:val="0"/>
          <w:strike w:val="0"/>
          <w:color w:val="000000"/>
          <w:u w:val="none"/>
        </w:rPr>
        <w:drawing>
          <wp:inline distT="0" distB="0" distL="0" distR="0">
            <wp:extent cx="1438275" cy="17145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129">
                      <a:extLst>
                        <a:ext uri="{96DAC541-7B7A-43D3-8B79-37D633B846F1}">
                          <asvg:svgBlip xmlns:asvg="http://schemas.microsoft.com/office/drawing/2016/SVG/main" r:embed="rId130"/>
                        </a:ext>
                      </a:extLst>
                    </a:blip>
                    <a:stretch>
                      <a:fillRect/>
                    </a:stretch>
                  </pic:blipFill>
                  <pic:spPr>
                    <a:xfrm>
                      <a:off x="0" y="0"/>
                      <a:ext cx="1438275" cy="171450"/>
                    </a:xfrm>
                    <a:prstGeom prst="rect">
                      <a:avLst/>
                    </a:prstGeom>
                  </pic:spPr>
                </pic:pic>
              </a:graphicData>
            </a:graphic>
          </wp:inline>
        </w:drawing>
      </w:r>
    </w:p>
    <w:p>
      <w:pPr>
        <w:pBdr>
          <w:bottom w:val="none" w:color="auto" w:sz="0" w:space="0"/>
        </w:pBdr>
        <w:ind w:left="0"/>
        <w:rPr>
          <w:i w:val="0"/>
          <w:strike w:val="0"/>
          <w:color w:val="000000"/>
          <w:u w:val="none"/>
        </w:rPr>
      </w:pPr>
      <w:r>
        <w:rPr>
          <w:i w:val="0"/>
          <w:strike w:val="0"/>
          <w:color w:val="000000"/>
          <w:u w:val="none"/>
        </w:rPr>
        <w:t>通过非线性激活函数Sigmoid）对线性变换结果进行非线性变换，得到隐藏层输出：</w:t>
      </w:r>
    </w:p>
    <w:p>
      <w:pPr>
        <w:ind w:left="0"/>
        <w:jc w:val="center"/>
        <w:rPr>
          <w:i w:val="0"/>
          <w:strike w:val="0"/>
          <w:color w:val="000000"/>
          <w:u w:val="none"/>
        </w:rPr>
      </w:pPr>
      <w:r>
        <w:rPr>
          <w:i w:val="0"/>
          <w:strike w:val="0"/>
          <w:color w:val="000000"/>
          <w:u w:val="none"/>
        </w:rPr>
        <w:drawing>
          <wp:inline distT="0" distB="0" distL="0" distR="0">
            <wp:extent cx="971550" cy="20002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131">
                      <a:extLst>
                        <a:ext uri="{96DAC541-7B7A-43D3-8B79-37D633B846F1}">
                          <asvg:svgBlip xmlns:asvg="http://schemas.microsoft.com/office/drawing/2016/SVG/main" r:embed="rId132"/>
                        </a:ext>
                      </a:extLst>
                    </a:blip>
                    <a:stretch>
                      <a:fillRect/>
                    </a:stretch>
                  </pic:blipFill>
                  <pic:spPr>
                    <a:xfrm>
                      <a:off x="0" y="0"/>
                      <a:ext cx="971550" cy="200025"/>
                    </a:xfrm>
                    <a:prstGeom prst="rect">
                      <a:avLst/>
                    </a:prstGeom>
                  </pic:spPr>
                </pic:pic>
              </a:graphicData>
            </a:graphic>
          </wp:inline>
        </w:drawing>
      </w:r>
    </w:p>
    <w:p>
      <w:pPr>
        <w:ind w:left="0"/>
        <w:jc w:val="left"/>
        <w:rPr>
          <w:i w:val="0"/>
          <w:strike w:val="0"/>
          <w:color w:val="000000"/>
          <w:u w:val="none"/>
        </w:rPr>
      </w:pPr>
      <w:r>
        <w:rPr>
          <w:i w:val="0"/>
          <w:strike w:val="0"/>
          <w:color w:val="000000"/>
          <w:u w:val="none"/>
        </w:rPr>
        <w:t>其中，</w:t>
      </w:r>
      <w:r>
        <w:rPr>
          <w:i w:val="0"/>
          <w:strike w:val="0"/>
          <w:color w:val="000000"/>
          <w:u w:val="none"/>
        </w:rPr>
        <w:drawing>
          <wp:inline distT="0" distB="0" distL="0" distR="0">
            <wp:extent cx="95250" cy="76200"/>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133">
                      <a:extLst>
                        <a:ext uri="{96DAC541-7B7A-43D3-8B79-37D633B846F1}">
                          <asvg:svgBlip xmlns:asvg="http://schemas.microsoft.com/office/drawing/2016/SVG/main" r:embed="rId134"/>
                        </a:ext>
                      </a:extLst>
                    </a:blip>
                    <a:stretch>
                      <a:fillRect/>
                    </a:stretch>
                  </pic:blipFill>
                  <pic:spPr>
                    <a:xfrm>
                      <a:off x="0" y="0"/>
                      <a:ext cx="95250" cy="76200"/>
                    </a:xfrm>
                    <a:prstGeom prst="rect">
                      <a:avLst/>
                    </a:prstGeom>
                  </pic:spPr>
                </pic:pic>
              </a:graphicData>
            </a:graphic>
          </wp:inline>
        </w:drawing>
      </w:r>
      <w:r>
        <w:rPr>
          <w:i w:val="0"/>
          <w:strike w:val="0"/>
          <w:color w:val="000000"/>
          <w:u w:val="none"/>
        </w:rPr>
        <w:t>表示激活函数。</w:t>
      </w:r>
    </w:p>
    <w:p>
      <w:pPr>
        <w:ind w:left="0"/>
        <w:jc w:val="left"/>
        <w:rPr>
          <w:i w:val="0"/>
          <w:strike w:val="0"/>
          <w:color w:val="000000"/>
          <w:u w:val="none"/>
        </w:rPr>
      </w:pPr>
      <w:r>
        <w:rPr>
          <w:b/>
          <w:i w:val="0"/>
          <w:strike w:val="0"/>
          <w:color w:val="000000"/>
          <w:u w:val="none"/>
        </w:rPr>
        <w:t>输出层：</w:t>
      </w:r>
      <w:r>
        <w:rPr>
          <w:i w:val="0"/>
          <w:strike w:val="0"/>
          <w:color w:val="000000"/>
          <w:u w:val="none"/>
        </w:rPr>
        <w:t>通过权重矩阵</w:t>
      </w:r>
      <w:r>
        <w:rPr>
          <w:i w:val="0"/>
          <w:strike w:val="0"/>
          <w:color w:val="000000"/>
          <w:u w:val="none"/>
        </w:rPr>
        <w:drawing>
          <wp:inline distT="0" distB="0" distL="0" distR="0">
            <wp:extent cx="361950" cy="161925"/>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135">
                      <a:extLst>
                        <a:ext uri="{96DAC541-7B7A-43D3-8B79-37D633B846F1}">
                          <asvg:svgBlip xmlns:asvg="http://schemas.microsoft.com/office/drawing/2016/SVG/main" r:embed="rId136"/>
                        </a:ext>
                      </a:extLst>
                    </a:blip>
                    <a:stretch>
                      <a:fillRect/>
                    </a:stretch>
                  </pic:blipFill>
                  <pic:spPr>
                    <a:xfrm>
                      <a:off x="0" y="0"/>
                      <a:ext cx="361950" cy="161925"/>
                    </a:xfrm>
                    <a:prstGeom prst="rect">
                      <a:avLst/>
                    </a:prstGeom>
                  </pic:spPr>
                </pic:pic>
              </a:graphicData>
            </a:graphic>
          </wp:inline>
        </w:drawing>
      </w:r>
      <w:r>
        <w:rPr>
          <w:i w:val="0"/>
          <w:strike w:val="0"/>
          <w:color w:val="000000"/>
          <w:u w:val="none"/>
        </w:rPr>
        <w:t xml:space="preserve">和偏置向量 </w:t>
      </w:r>
      <w:r>
        <w:rPr>
          <w:i w:val="0"/>
          <w:strike w:val="0"/>
          <w:color w:val="000000"/>
          <w:u w:val="none"/>
        </w:rPr>
        <w:drawing>
          <wp:inline distT="0" distB="0" distL="0" distR="0">
            <wp:extent cx="266700" cy="16192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137">
                      <a:extLst>
                        <a:ext uri="{96DAC541-7B7A-43D3-8B79-37D633B846F1}">
                          <asvg:svgBlip xmlns:asvg="http://schemas.microsoft.com/office/drawing/2016/SVG/main" r:embed="rId138"/>
                        </a:ext>
                      </a:extLst>
                    </a:blip>
                    <a:stretch>
                      <a:fillRect/>
                    </a:stretch>
                  </pic:blipFill>
                  <pic:spPr>
                    <a:xfrm>
                      <a:off x="0" y="0"/>
                      <a:ext cx="266700" cy="161925"/>
                    </a:xfrm>
                    <a:prstGeom prst="rect">
                      <a:avLst/>
                    </a:prstGeom>
                  </pic:spPr>
                </pic:pic>
              </a:graphicData>
            </a:graphic>
          </wp:inline>
        </w:drawing>
      </w:r>
      <w:r>
        <w:rPr>
          <w:i w:val="0"/>
          <w:strike w:val="0"/>
          <w:color w:val="000000"/>
          <w:u w:val="none"/>
        </w:rPr>
        <w:t>对隐藏层输出进行线性变换：</w:t>
      </w:r>
    </w:p>
    <w:p>
      <w:pPr>
        <w:ind w:left="0"/>
        <w:jc w:val="center"/>
        <w:rPr>
          <w:b/>
          <w:i w:val="0"/>
          <w:strike w:val="0"/>
          <w:color w:val="000000"/>
          <w:u w:val="none"/>
        </w:rPr>
      </w:pPr>
      <w:r>
        <w:rPr>
          <w:b/>
          <w:i w:val="0"/>
          <w:strike w:val="0"/>
          <w:color w:val="000000"/>
          <w:u w:val="none"/>
        </w:rPr>
        <w:drawing>
          <wp:inline distT="0" distB="0" distL="0" distR="0">
            <wp:extent cx="1590675" cy="17145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139">
                      <a:extLst>
                        <a:ext uri="{96DAC541-7B7A-43D3-8B79-37D633B846F1}">
                          <asvg:svgBlip xmlns:asvg="http://schemas.microsoft.com/office/drawing/2016/SVG/main" r:embed="rId140"/>
                        </a:ext>
                      </a:extLst>
                    </a:blip>
                    <a:stretch>
                      <a:fillRect/>
                    </a:stretch>
                  </pic:blipFill>
                  <pic:spPr>
                    <a:xfrm>
                      <a:off x="0" y="0"/>
                      <a:ext cx="1590675" cy="171450"/>
                    </a:xfrm>
                    <a:prstGeom prst="rect">
                      <a:avLst/>
                    </a:prstGeom>
                  </pic:spPr>
                </pic:pic>
              </a:graphicData>
            </a:graphic>
          </wp:inline>
        </w:drawing>
      </w:r>
    </w:p>
    <w:p>
      <w:pPr>
        <w:pBdr>
          <w:bottom w:val="none" w:color="auto" w:sz="0" w:space="0"/>
        </w:pBdr>
        <w:ind w:left="0" w:leftChars="0" w:firstLine="0" w:firstLineChars="0"/>
        <w:jc w:val="both"/>
        <w:rPr>
          <w:i w:val="0"/>
          <w:strike w:val="0"/>
          <w:color w:val="000000"/>
          <w:u w:val="none"/>
        </w:rPr>
      </w:pPr>
      <w:r>
        <w:rPr>
          <w:i w:val="0"/>
          <w:strike w:val="0"/>
          <w:color w:val="000000"/>
          <w:u w:val="none"/>
        </w:rPr>
        <w:t>通过激活函数对线性变换结果进行非线性变换，得到输出层结果</w:t>
      </w:r>
      <w:r>
        <w:rPr>
          <w:i w:val="0"/>
          <w:strike w:val="0"/>
          <w:color w:val="000000"/>
          <w:u w:val="none"/>
        </w:rPr>
        <w:drawing>
          <wp:inline distT="0" distB="0" distL="0" distR="0">
            <wp:extent cx="95250" cy="161925"/>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141">
                      <a:extLst>
                        <a:ext uri="{96DAC541-7B7A-43D3-8B79-37D633B846F1}">
                          <asvg:svgBlip xmlns:asvg="http://schemas.microsoft.com/office/drawing/2016/SVG/main" r:embed="rId142"/>
                        </a:ext>
                      </a:extLst>
                    </a:blip>
                    <a:stretch>
                      <a:fillRect/>
                    </a:stretch>
                  </pic:blipFill>
                  <pic:spPr>
                    <a:xfrm>
                      <a:off x="0" y="0"/>
                      <a:ext cx="95250" cy="161925"/>
                    </a:xfrm>
                    <a:prstGeom prst="rect">
                      <a:avLst/>
                    </a:prstGeom>
                  </pic:spPr>
                </pic:pic>
              </a:graphicData>
            </a:graphic>
          </wp:inline>
        </w:drawing>
      </w:r>
      <w:r>
        <w:rPr>
          <w:i w:val="0"/>
          <w:strike w:val="0"/>
          <w:color w:val="000000"/>
          <w:u w:val="none"/>
        </w:rPr>
        <w:t>：</w:t>
      </w:r>
    </w:p>
    <w:p>
      <w:pPr>
        <w:pBdr>
          <w:bottom w:val="none" w:color="auto" w:sz="0" w:space="0"/>
        </w:pBdr>
        <w:ind w:left="0" w:leftChars="0" w:firstLine="0" w:firstLineChars="0"/>
        <w:jc w:val="center"/>
        <w:rPr>
          <w:b/>
          <w:i w:val="0"/>
          <w:strike w:val="0"/>
          <w:color w:val="000000"/>
          <w:u w:val="none"/>
        </w:rPr>
      </w:pPr>
      <w:r>
        <w:rPr>
          <w:b/>
          <w:i w:val="0"/>
          <w:strike w:val="0"/>
          <w:color w:val="000000"/>
          <w:u w:val="none"/>
        </w:rPr>
        <w:drawing>
          <wp:inline distT="0" distB="0" distL="0" distR="0">
            <wp:extent cx="819150" cy="20002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143">
                      <a:extLst>
                        <a:ext uri="{96DAC541-7B7A-43D3-8B79-37D633B846F1}">
                          <asvg:svgBlip xmlns:asvg="http://schemas.microsoft.com/office/drawing/2016/SVG/main" r:embed="rId144"/>
                        </a:ext>
                      </a:extLst>
                    </a:blip>
                    <a:stretch>
                      <a:fillRect/>
                    </a:stretch>
                  </pic:blipFill>
                  <pic:spPr>
                    <a:xfrm>
                      <a:off x="0" y="0"/>
                      <a:ext cx="819150" cy="200025"/>
                    </a:xfrm>
                    <a:prstGeom prst="rect">
                      <a:avLst/>
                    </a:prstGeom>
                  </pic:spPr>
                </pic:pic>
              </a:graphicData>
            </a:graphic>
          </wp:inline>
        </w:drawing>
      </w:r>
    </w:p>
    <w:p>
      <w:pPr>
        <w:ind w:left="0"/>
        <w:rPr>
          <w:i w:val="0"/>
          <w:strike w:val="0"/>
          <w:color w:val="000000"/>
          <w:u w:val="none"/>
        </w:rPr>
      </w:pPr>
      <w:r>
        <w:rPr>
          <w:i w:val="0"/>
          <w:strike w:val="0"/>
          <w:color w:val="000000"/>
          <w:u w:val="none"/>
        </w:rPr>
        <w:t>利用损失函数来衡量模型预测输出与真实标签之间的差距：</w:t>
      </w:r>
    </w:p>
    <w:p>
      <w:pPr>
        <w:pBdr>
          <w:bottom w:val="none" w:color="auto" w:sz="0" w:space="0"/>
        </w:pBdr>
        <w:ind w:left="0"/>
        <w:rPr>
          <w:i w:val="0"/>
          <w:strike w:val="0"/>
          <w:color w:val="000000"/>
          <w:u w:val="none"/>
        </w:rPr>
      </w:pPr>
      <w:r>
        <w:rPr>
          <w:i w:val="0"/>
          <w:strike w:val="0"/>
          <w:color w:val="000000"/>
          <w:u w:val="none"/>
        </w:rPr>
        <w:t>计算交叉熵损失（Cross-Entropy Loss）：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vAlign w:val="top"/>
          </w:tcPr>
          <w:p>
            <w:pPr>
              <w:ind w:left="0" w:leftChars="0" w:firstLine="0" w:firstLineChars="0"/>
              <w:jc w:val="center"/>
              <w:rPr>
                <w:rFonts w:ascii="宋体" w:hAnsi="宋体" w:eastAsia="宋体" w:cs="宋体"/>
                <w:i w:val="0"/>
                <w:strike w:val="0"/>
                <w:color w:val="000000"/>
                <w:kern w:val="2"/>
                <w:sz w:val="24"/>
                <w:szCs w:val="22"/>
                <w:u w:val="none"/>
                <w:vertAlign w:val="baseline"/>
                <w:lang w:val="en-US" w:eastAsia="zh-CN" w:bidi="ar-SA"/>
              </w:rPr>
            </w:pPr>
            <w:r>
              <w:rPr>
                <w:i w:val="0"/>
                <w:strike w:val="0"/>
                <w:color w:val="000000"/>
                <w:u w:val="none"/>
              </w:rPr>
              <w:drawing>
                <wp:inline distT="0" distB="0" distL="0" distR="0">
                  <wp:extent cx="3552825" cy="476250"/>
                  <wp:effectExtent l="0" t="0" r="3175" b="635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145">
                            <a:extLst>
                              <a:ext uri="{96DAC541-7B7A-43D3-8B79-37D633B846F1}">
                                <asvg:svgBlip xmlns:asvg="http://schemas.microsoft.com/office/drawing/2016/SVG/main" r:embed="rId146"/>
                              </a:ext>
                            </a:extLst>
                          </a:blip>
                          <a:stretch>
                            <a:fillRect/>
                          </a:stretch>
                        </pic:blipFill>
                        <pic:spPr>
                          <a:xfrm>
                            <a:off x="0" y="0"/>
                            <a:ext cx="3552825" cy="476250"/>
                          </a:xfrm>
                          <a:prstGeom prst="rect">
                            <a:avLst/>
                          </a:prstGeom>
                        </pic:spPr>
                      </pic:pic>
                    </a:graphicData>
                  </a:graphic>
                </wp:inline>
              </w:drawing>
            </w:r>
          </w:p>
        </w:tc>
        <w:tc>
          <w:tcPr>
            <w:tcW w:w="1357" w:type="dxa"/>
            <w:tcBorders>
              <w:top w:val="nil"/>
              <w:left w:val="nil"/>
              <w:bottom w:val="nil"/>
              <w:right w:val="nil"/>
            </w:tcBorders>
            <w:vAlign w:val="top"/>
          </w:tcPr>
          <w:p>
            <w:pPr>
              <w:bidi w:val="0"/>
              <w:rPr>
                <w:rFonts w:hint="eastAsia"/>
                <w:lang w:val="en-US" w:eastAsia="zh-CN"/>
              </w:rPr>
            </w:pPr>
          </w:p>
          <w:p>
            <w:pPr>
              <w:bidi w:val="0"/>
              <w:rPr>
                <w:rFonts w:hint="eastAsia"/>
                <w:lang w:val="en-US" w:eastAsia="zh-CN"/>
              </w:rPr>
            </w:pPr>
            <w:r>
              <w:rPr>
                <w:rFonts w:hint="eastAsia"/>
                <w:lang w:val="en-US" w:eastAsia="zh-CN"/>
              </w:rPr>
              <w:t>(20)</w:t>
            </w:r>
          </w:p>
        </w:tc>
      </w:tr>
    </w:tbl>
    <w:p>
      <w:pPr>
        <w:ind w:left="0"/>
        <w:rPr>
          <w:i w:val="0"/>
          <w:strike w:val="0"/>
          <w:color w:val="000000"/>
          <w:u w:val="none"/>
        </w:rPr>
      </w:pPr>
      <w:r>
        <w:rPr>
          <w:i w:val="0"/>
          <w:strike w:val="0"/>
          <w:color w:val="000000"/>
          <w:u w:val="none"/>
        </w:rPr>
        <w:t>其中，</w:t>
      </w:r>
      <w:r>
        <w:rPr>
          <w:i w:val="0"/>
          <w:strike w:val="0"/>
          <w:color w:val="000000"/>
          <w:u w:val="none"/>
        </w:rPr>
        <w:drawing>
          <wp:inline distT="0" distB="0" distL="0" distR="0">
            <wp:extent cx="76200" cy="114300"/>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39" name="picture" descr="descript"/>
                    <pic:cNvPicPr/>
                  </pic:nvPicPr>
                  <pic:blipFill>
                    <a:blip r:embed="rId147">
                      <a:extLst>
                        <a:ext uri="{96DAC541-7B7A-43D3-8B79-37D633B846F1}">
                          <asvg:svgBlip xmlns:asvg="http://schemas.microsoft.com/office/drawing/2016/SVG/main" r:embed="rId148"/>
                        </a:ext>
                      </a:extLst>
                    </a:blip>
                    <a:stretch>
                      <a:fillRect/>
                    </a:stretch>
                  </pic:blipFill>
                  <pic:spPr>
                    <a:xfrm>
                      <a:off x="0" y="0"/>
                      <a:ext cx="76200" cy="114300"/>
                    </a:xfrm>
                    <a:prstGeom prst="rect">
                      <a:avLst/>
                    </a:prstGeom>
                  </pic:spPr>
                </pic:pic>
              </a:graphicData>
            </a:graphic>
          </wp:inline>
        </w:drawing>
      </w:r>
      <w:r>
        <w:rPr>
          <w:i w:val="0"/>
          <w:strike w:val="0"/>
          <w:color w:val="000000"/>
          <w:u w:val="none"/>
        </w:rPr>
        <w:t xml:space="preserve"> 表示模型参数，包括权重矩阵 </w:t>
      </w:r>
      <w:r>
        <w:rPr>
          <w:i w:val="0"/>
          <w:strike w:val="0"/>
          <w:color w:val="000000"/>
          <w:u w:val="none"/>
        </w:rPr>
        <w:drawing>
          <wp:inline distT="0" distB="0" distL="0" distR="0">
            <wp:extent cx="200025" cy="11430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149">
                      <a:extLst>
                        <a:ext uri="{96DAC541-7B7A-43D3-8B79-37D633B846F1}">
                          <asvg:svgBlip xmlns:asvg="http://schemas.microsoft.com/office/drawing/2016/SVG/main" r:embed="rId150"/>
                        </a:ext>
                      </a:extLst>
                    </a:blip>
                    <a:stretch>
                      <a:fillRect/>
                    </a:stretch>
                  </pic:blipFill>
                  <pic:spPr>
                    <a:xfrm>
                      <a:off x="0" y="0"/>
                      <a:ext cx="200025" cy="114300"/>
                    </a:xfrm>
                    <a:prstGeom prst="rect">
                      <a:avLst/>
                    </a:prstGeom>
                  </pic:spPr>
                </pic:pic>
              </a:graphicData>
            </a:graphic>
          </wp:inline>
        </w:drawing>
      </w:r>
      <w:r>
        <w:rPr>
          <w:i w:val="0"/>
          <w:strike w:val="0"/>
          <w:color w:val="000000"/>
          <w:u w:val="none"/>
        </w:rPr>
        <w:t xml:space="preserve">和偏置向量 </w:t>
      </w:r>
      <w:r>
        <w:rPr>
          <w:i w:val="0"/>
          <w:strike w:val="0"/>
          <w:color w:val="000000"/>
          <w:u w:val="none"/>
        </w:rPr>
        <w:drawing>
          <wp:inline distT="0" distB="0" distL="0" distR="0">
            <wp:extent cx="104775" cy="114300"/>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5" name="picture" descr="descript"/>
                    <pic:cNvPicPr/>
                  </pic:nvPicPr>
                  <pic:blipFill>
                    <a:blip r:embed="rId151">
                      <a:extLst>
                        <a:ext uri="{96DAC541-7B7A-43D3-8B79-37D633B846F1}">
                          <asvg:svgBlip xmlns:asvg="http://schemas.microsoft.com/office/drawing/2016/SVG/main" r:embed="rId152"/>
                        </a:ext>
                      </a:extLst>
                    </a:blip>
                    <a:stretch>
                      <a:fillRect/>
                    </a:stretch>
                  </pic:blipFill>
                  <pic:spPr>
                    <a:xfrm>
                      <a:off x="0" y="0"/>
                      <a:ext cx="104775" cy="114300"/>
                    </a:xfrm>
                    <a:prstGeom prst="rect">
                      <a:avLst/>
                    </a:prstGeom>
                  </pic:spPr>
                </pic:pic>
              </a:graphicData>
            </a:graphic>
          </wp:inline>
        </w:drawing>
      </w:r>
      <w:r>
        <w:rPr>
          <w:i w:val="0"/>
          <w:strike w:val="0"/>
          <w:color w:val="000000"/>
          <w:u w:val="none"/>
        </w:rPr>
        <w:t>，</w:t>
      </w:r>
      <w:r>
        <w:rPr>
          <w:i w:val="0"/>
          <w:strike w:val="0"/>
          <w:color w:val="000000"/>
          <w:u w:val="none"/>
        </w:rPr>
        <w:drawing>
          <wp:inline distT="0" distB="0" distL="0" distR="0">
            <wp:extent cx="133350" cy="1047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8" name="picture" descr="descript"/>
                    <pic:cNvPicPr/>
                  </pic:nvPicPr>
                  <pic:blipFill>
                    <a:blip r:embed="rId153">
                      <a:extLst>
                        <a:ext uri="{96DAC541-7B7A-43D3-8B79-37D633B846F1}">
                          <asvg:svgBlip xmlns:asvg="http://schemas.microsoft.com/office/drawing/2016/SVG/main" r:embed="rId154"/>
                        </a:ext>
                      </a:extLst>
                    </a:blip>
                    <a:stretch>
                      <a:fillRect/>
                    </a:stretch>
                  </pic:blipFill>
                  <pic:spPr>
                    <a:xfrm>
                      <a:off x="0" y="0"/>
                      <a:ext cx="133350" cy="104775"/>
                    </a:xfrm>
                    <a:prstGeom prst="rect">
                      <a:avLst/>
                    </a:prstGeom>
                  </pic:spPr>
                </pic:pic>
              </a:graphicData>
            </a:graphic>
          </wp:inline>
        </w:drawing>
      </w:r>
      <w:r>
        <w:rPr>
          <w:i w:val="0"/>
          <w:strike w:val="0"/>
          <w:color w:val="000000"/>
          <w:u w:val="none"/>
        </w:rPr>
        <w:t xml:space="preserve"> 表示第</w:t>
      </w:r>
      <w:r>
        <w:rPr>
          <w:i w:val="0"/>
          <w:strike w:val="0"/>
          <w:color w:val="000000"/>
          <w:u w:val="none"/>
        </w:rPr>
        <w:drawing>
          <wp:inline distT="0" distB="0" distL="0" distR="0">
            <wp:extent cx="57150" cy="114300"/>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1" name="picture" descr="descript"/>
                    <pic:cNvPicPr/>
                  </pic:nvPicPr>
                  <pic:blipFill>
                    <a:blip r:embed="rId155">
                      <a:extLst>
                        <a:ext uri="{96DAC541-7B7A-43D3-8B79-37D633B846F1}">
                          <asvg:svgBlip xmlns:asvg="http://schemas.microsoft.com/office/drawing/2016/SVG/main" r:embed="rId156"/>
                        </a:ext>
                      </a:extLst>
                    </a:blip>
                    <a:stretch>
                      <a:fillRect/>
                    </a:stretch>
                  </pic:blipFill>
                  <pic:spPr>
                    <a:xfrm>
                      <a:off x="0" y="0"/>
                      <a:ext cx="57150" cy="114300"/>
                    </a:xfrm>
                    <a:prstGeom prst="rect">
                      <a:avLst/>
                    </a:prstGeom>
                  </pic:spPr>
                </pic:pic>
              </a:graphicData>
            </a:graphic>
          </wp:inline>
        </w:drawing>
      </w:r>
      <w:r>
        <w:rPr>
          <w:i w:val="0"/>
          <w:strike w:val="0"/>
          <w:color w:val="000000"/>
          <w:u w:val="none"/>
        </w:rPr>
        <w:t>个样本的真实标签，</w:t>
      </w:r>
      <w:r>
        <w:rPr>
          <w:i w:val="0"/>
          <w:strike w:val="0"/>
          <w:color w:val="000000"/>
          <w:u w:val="none"/>
        </w:rPr>
        <w:drawing>
          <wp:inline distT="0" distB="0" distL="0" distR="0">
            <wp:extent cx="142875" cy="171450"/>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157">
                      <a:extLst>
                        <a:ext uri="{96DAC541-7B7A-43D3-8B79-37D633B846F1}">
                          <asvg:svgBlip xmlns:asvg="http://schemas.microsoft.com/office/drawing/2016/SVG/main" r:embed="rId158"/>
                        </a:ext>
                      </a:extLst>
                    </a:blip>
                    <a:stretch>
                      <a:fillRect/>
                    </a:stretch>
                  </pic:blipFill>
                  <pic:spPr>
                    <a:xfrm>
                      <a:off x="0" y="0"/>
                      <a:ext cx="142875" cy="171450"/>
                    </a:xfrm>
                    <a:prstGeom prst="rect">
                      <a:avLst/>
                    </a:prstGeom>
                  </pic:spPr>
                </pic:pic>
              </a:graphicData>
            </a:graphic>
          </wp:inline>
        </w:drawing>
      </w:r>
      <w:r>
        <w:rPr>
          <w:i w:val="0"/>
          <w:strike w:val="0"/>
          <w:color w:val="000000"/>
          <w:u w:val="none"/>
        </w:rPr>
        <w:t xml:space="preserve"> 表示第 </w:t>
      </w:r>
      <w:r>
        <w:rPr>
          <w:i w:val="0"/>
          <w:strike w:val="0"/>
          <w:color w:val="000000"/>
          <w:u w:val="none"/>
        </w:rPr>
        <w:drawing>
          <wp:inline distT="0" distB="0" distL="0" distR="0">
            <wp:extent cx="57150" cy="11430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159">
                      <a:extLst>
                        <a:ext uri="{96DAC541-7B7A-43D3-8B79-37D633B846F1}">
                          <asvg:svgBlip xmlns:asvg="http://schemas.microsoft.com/office/drawing/2016/SVG/main" r:embed="rId160"/>
                        </a:ext>
                      </a:extLst>
                    </a:blip>
                    <a:stretch>
                      <a:fillRect/>
                    </a:stretch>
                  </pic:blipFill>
                  <pic:spPr>
                    <a:xfrm>
                      <a:off x="0" y="0"/>
                      <a:ext cx="57150" cy="114300"/>
                    </a:xfrm>
                    <a:prstGeom prst="rect">
                      <a:avLst/>
                    </a:prstGeom>
                  </pic:spPr>
                </pic:pic>
              </a:graphicData>
            </a:graphic>
          </wp:inline>
        </w:drawing>
      </w:r>
      <w:r>
        <w:rPr>
          <w:i w:val="0"/>
          <w:strike w:val="0"/>
          <w:color w:val="000000"/>
          <w:u w:val="none"/>
        </w:rPr>
        <w:t>个样本的预测输出，</w:t>
      </w:r>
      <w:r>
        <w:rPr>
          <w:i w:val="0"/>
          <w:strike w:val="0"/>
          <w:color w:val="000000"/>
          <w:u w:val="none"/>
        </w:rPr>
        <w:drawing>
          <wp:inline distT="0" distB="0" distL="0" distR="0">
            <wp:extent cx="142875" cy="76200"/>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161">
                      <a:extLst>
                        <a:ext uri="{96DAC541-7B7A-43D3-8B79-37D633B846F1}">
                          <asvg:svgBlip xmlns:asvg="http://schemas.microsoft.com/office/drawing/2016/SVG/main" r:embed="rId162"/>
                        </a:ext>
                      </a:extLst>
                    </a:blip>
                    <a:stretch>
                      <a:fillRect/>
                    </a:stretch>
                  </pic:blipFill>
                  <pic:spPr>
                    <a:xfrm>
                      <a:off x="0" y="0"/>
                      <a:ext cx="142875" cy="76200"/>
                    </a:xfrm>
                    <a:prstGeom prst="rect">
                      <a:avLst/>
                    </a:prstGeom>
                  </pic:spPr>
                </pic:pic>
              </a:graphicData>
            </a:graphic>
          </wp:inline>
        </w:drawing>
      </w:r>
      <w:r>
        <w:rPr>
          <w:i w:val="0"/>
          <w:strike w:val="0"/>
          <w:color w:val="000000"/>
          <w:u w:val="none"/>
        </w:rPr>
        <w:t>表示样本数量。</w:t>
      </w:r>
    </w:p>
    <w:p>
      <w:pPr>
        <w:pBdr>
          <w:bottom w:val="none" w:color="auto" w:sz="0" w:space="0"/>
        </w:pBdr>
        <w:ind w:left="0"/>
        <w:jc w:val="center"/>
        <w:rPr>
          <w:b/>
          <w:i w:val="0"/>
          <w:strike w:val="0"/>
          <w:color w:val="000000"/>
          <w:u w:val="none"/>
        </w:rPr>
      </w:pPr>
      <w:r>
        <w:rPr>
          <w:b/>
          <w:i w:val="0"/>
          <w:strike w:val="0"/>
          <w:color w:val="000000"/>
          <w:u w:val="none"/>
        </w:rPr>
        <w:drawing>
          <wp:inline distT="0" distB="0" distL="0" distR="0">
            <wp:extent cx="3905250" cy="2751455"/>
            <wp:effectExtent l="0" t="0" r="0" b="10795"/>
            <wp:docPr id="263" name="picture" descr="descript"/>
            <wp:cNvGraphicFramePr/>
            <a:graphic xmlns:a="http://schemas.openxmlformats.org/drawingml/2006/main">
              <a:graphicData uri="http://schemas.openxmlformats.org/drawingml/2006/picture">
                <pic:pic xmlns:pic="http://schemas.openxmlformats.org/drawingml/2006/picture">
                  <pic:nvPicPr>
                    <pic:cNvPr id="263" name="picture" descr="descript"/>
                    <pic:cNvPicPr/>
                  </pic:nvPicPr>
                  <pic:blipFill>
                    <a:blip r:embed="rId163"/>
                    <a:srcRect/>
                    <a:stretch>
                      <a:fillRect/>
                    </a:stretch>
                  </pic:blipFill>
                  <pic:spPr>
                    <a:xfrm>
                      <a:off x="0" y="0"/>
                      <a:ext cx="3905250" cy="2751455"/>
                    </a:xfrm>
                    <a:prstGeom prst="rect">
                      <a:avLst/>
                    </a:prstGeom>
                  </pic:spPr>
                </pic:pic>
              </a:graphicData>
            </a:graphic>
          </wp:inline>
        </w:drawing>
      </w:r>
    </w:p>
    <w:p>
      <w:pPr>
        <w:pStyle w:val="6"/>
        <w:pBdr>
          <w:bottom w:val="none" w:color="auto" w:sz="0" w:space="0"/>
        </w:pBdr>
        <w:ind w:left="0"/>
        <w:jc w:val="center"/>
        <w:rPr>
          <w:rFonts w:hint="eastAsia" w:eastAsia="宋体"/>
          <w:b/>
          <w:i w:val="0"/>
          <w:strike w:val="0"/>
          <w:color w:val="000000"/>
          <w:u w:val="none"/>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多层感知器原理图</w:t>
      </w:r>
    </w:p>
    <w:p>
      <w:pPr>
        <w:ind w:left="0"/>
        <w:rPr>
          <w:i w:val="0"/>
          <w:strike w:val="0"/>
          <w:color w:val="000000"/>
          <w:u w:val="none"/>
        </w:rPr>
      </w:pPr>
      <w:r>
        <w:rPr>
          <w:i w:val="0"/>
          <w:strike w:val="0"/>
          <w:color w:val="000000"/>
          <w:u w:val="none"/>
        </w:rPr>
        <w:t>代入具体数据，得到：</w:t>
      </w:r>
    </w:p>
    <w:p>
      <w:pPr>
        <w:ind w:left="0"/>
        <w:rPr>
          <w:i w:val="0"/>
          <w:strike w:val="0"/>
          <w:color w:val="000000"/>
          <w:u w:val="none"/>
        </w:rPr>
      </w:pPr>
      <w:r>
        <w:rPr>
          <w:i w:val="0"/>
          <w:strike w:val="0"/>
          <w:color w:val="000000"/>
          <w:u w:val="none"/>
        </w:rPr>
        <w:t xml:space="preserve">             均方误差 (MSE): 0.002131444844590042 </w:t>
      </w:r>
    </w:p>
    <w:p>
      <w:pPr>
        <w:ind w:left="0"/>
        <w:rPr>
          <w:i w:val="0"/>
          <w:strike w:val="0"/>
          <w:color w:val="000000"/>
          <w:u w:val="none"/>
        </w:rPr>
      </w:pPr>
      <w:r>
        <w:rPr>
          <w:i w:val="0"/>
          <w:strike w:val="0"/>
          <w:color w:val="000000"/>
          <w:u w:val="none"/>
        </w:rPr>
        <w:t xml:space="preserve">             R²: 0.17999937999111404</w:t>
      </w:r>
    </w:p>
    <w:p>
      <w:pPr>
        <w:ind w:left="0"/>
        <w:rPr>
          <w:i w:val="0"/>
          <w:strike w:val="0"/>
          <w:color w:val="000000"/>
          <w:u w:val="none"/>
        </w:rPr>
      </w:pPr>
      <w:r>
        <w:rPr>
          <w:i w:val="0"/>
          <w:strike w:val="0"/>
          <w:color w:val="000000"/>
          <w:u w:val="none"/>
        </w:rPr>
        <w:t>MSE值相对较好，达到在指标变量减少情况下比较好的预测结果。</w:t>
      </w:r>
    </w:p>
    <w:p>
      <w:pPr>
        <w:ind w:left="0"/>
        <w:rPr>
          <w:i w:val="0"/>
          <w:strike w:val="0"/>
          <w:color w:val="000000"/>
          <w:u w:val="none"/>
        </w:rPr>
      </w:pPr>
    </w:p>
    <w:p>
      <w:pPr>
        <w:pStyle w:val="3"/>
        <w:numPr>
          <w:ilvl w:val="0"/>
          <w:numId w:val="0"/>
        </w:numPr>
        <w:spacing w:after="156"/>
        <w:ind w:left="0"/>
        <w:rPr>
          <w:rFonts w:hint="eastAsia"/>
          <w:b w:val="0"/>
        </w:rPr>
      </w:pPr>
      <w:r>
        <w:rPr>
          <w:rFonts w:hint="eastAsia"/>
          <w:b w:val="0"/>
        </w:rPr>
        <w:t>5.4 预测</w:t>
      </w:r>
      <w:r>
        <w:rPr>
          <w:i w:val="0"/>
          <w:strike w:val="0"/>
          <w:color w:val="000000"/>
          <w:u w:val="none"/>
        </w:rPr>
        <w:t>洪水发生概率</w:t>
      </w:r>
    </w:p>
    <w:p>
      <w:pPr>
        <w:pBdr>
          <w:bottom w:val="none" w:color="auto" w:sz="0" w:space="0"/>
        </w:pBdr>
        <w:spacing w:after="156"/>
        <w:ind w:left="0"/>
        <w:rPr>
          <w:i w:val="0"/>
          <w:strike w:val="0"/>
          <w:spacing w:val="0"/>
          <w:u w:val="none"/>
        </w:rPr>
      </w:pPr>
      <w:r>
        <w:t>选取第三问得到效果最好的LightGBM洪水发生概率的预测模型，将</w:t>
      </w:r>
      <w:r>
        <w:rPr>
          <w:i w:val="0"/>
          <w:strike w:val="0"/>
          <w:spacing w:val="0"/>
          <w:u w:val="none"/>
        </w:rPr>
        <w:t>train.csv数据集整体作为训练集，将test.csv数据集整体作为预测集。同时选取第一问得到的季风强度、河流管理、气候变化、大坝质量、淤积、农业实践、流域、规划不足、政策因素这九个相关性程度高的值作为自变量，输入LightGBM模型对洪水概率进行预测。</w:t>
      </w:r>
    </w:p>
    <w:p>
      <w:pPr>
        <w:pBdr>
          <w:bottom w:val="none" w:color="auto" w:sz="0" w:space="0"/>
        </w:pBdr>
        <w:spacing w:after="156"/>
        <w:ind w:left="0"/>
        <w:rPr>
          <w:i w:val="0"/>
          <w:strike w:val="0"/>
          <w:spacing w:val="0"/>
          <w:u w:val="none"/>
        </w:rPr>
      </w:pPr>
      <w:r>
        <w:t>将数据保存在</w:t>
      </w:r>
      <w:r>
        <w:rPr>
          <w:i w:val="0"/>
          <w:strike w:val="0"/>
          <w:spacing w:val="0"/>
          <w:u w:val="none"/>
        </w:rPr>
        <w:t>submit.csv文件中，对得到的洪水概率进行可视化，绘制直方图和正态分布曲线：</w:t>
      </w:r>
    </w:p>
    <w:p>
      <w:pPr>
        <w:ind w:left="0"/>
        <w:jc w:val="center"/>
        <w:rPr>
          <w:i w:val="0"/>
          <w:strike w:val="0"/>
          <w:color w:val="000000"/>
          <w:u w:val="none"/>
        </w:rPr>
      </w:pPr>
      <w:r>
        <w:rPr>
          <w:i w:val="0"/>
          <w:strike w:val="0"/>
          <w:color w:val="000000"/>
          <w:u w:val="none"/>
        </w:rPr>
        <w:drawing>
          <wp:inline distT="0" distB="0" distL="0" distR="0">
            <wp:extent cx="4478020" cy="2357120"/>
            <wp:effectExtent l="0" t="0" r="5080" b="5080"/>
            <wp:docPr id="266" name="picture" descr="descript"/>
            <wp:cNvGraphicFramePr/>
            <a:graphic xmlns:a="http://schemas.openxmlformats.org/drawingml/2006/main">
              <a:graphicData uri="http://schemas.openxmlformats.org/drawingml/2006/picture">
                <pic:pic xmlns:pic="http://schemas.openxmlformats.org/drawingml/2006/picture">
                  <pic:nvPicPr>
                    <pic:cNvPr id="266" name="picture" descr="descript"/>
                    <pic:cNvPicPr/>
                  </pic:nvPicPr>
                  <pic:blipFill>
                    <a:blip r:embed="rId164"/>
                    <a:srcRect t="6663" r="226"/>
                    <a:stretch>
                      <a:fillRect/>
                    </a:stretch>
                  </pic:blipFill>
                  <pic:spPr>
                    <a:xfrm>
                      <a:off x="0" y="0"/>
                      <a:ext cx="4478020" cy="2357120"/>
                    </a:xfrm>
                    <a:prstGeom prst="rect">
                      <a:avLst/>
                    </a:prstGeom>
                  </pic:spPr>
                </pic:pic>
              </a:graphicData>
            </a:graphic>
          </wp:inline>
        </w:drawing>
      </w:r>
    </w:p>
    <w:p>
      <w:pPr>
        <w:pStyle w:val="6"/>
        <w:ind w:left="0"/>
        <w:jc w:val="center"/>
        <w:rPr>
          <w:rFonts w:hint="eastAsia" w:eastAsia="宋体"/>
          <w:i w:val="0"/>
          <w:strike w:val="0"/>
          <w:color w:val="000000"/>
          <w:u w:val="none"/>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洪水概率的直方图和正态分布曲线</w:t>
      </w:r>
    </w:p>
    <w:p>
      <w:pPr>
        <w:ind w:firstLine="480"/>
        <w:jc w:val="left"/>
      </w:pPr>
      <w:r>
        <w:t>从图上明显看出，得到的概率与正态分布曲线拟合良好，整体上服从正态分布。</w:t>
      </w:r>
    </w:p>
    <w:p>
      <w:pPr>
        <w:ind w:firstLine="480"/>
        <w:jc w:val="left"/>
        <w:rPr>
          <w:rFonts w:hint="eastAsia" w:eastAsia="宋体"/>
          <w:lang w:eastAsia="zh"/>
          <w:woUserID w:val="2"/>
        </w:rPr>
      </w:pPr>
      <w:r>
        <w:t>由于数据量大，将</w:t>
      </w:r>
      <w:r>
        <w:rPr>
          <w:i w:val="0"/>
          <w:strike w:val="0"/>
          <w:color w:val="000000"/>
          <w:u w:val="none"/>
        </w:rPr>
        <w:t>数据采样和移动平均结合起来，绘制洪水概率的采样移动平均折线图和散点折线图。</w:t>
      </w:r>
      <w:r>
        <w:t>同时绘制箱线图、小提琴图、核密度估计图、累积分布函数图</w:t>
      </w:r>
      <w:r>
        <w:rPr>
          <w:rFonts w:hint="eastAsia"/>
          <w:lang w:eastAsia="zh"/>
          <w:woUserID w:val="2"/>
        </w:rPr>
        <w:t>如图13。</w:t>
      </w:r>
    </w:p>
    <w:p>
      <w:pPr>
        <w:pBdr>
          <w:bottom w:val="none" w:color="auto" w:sz="0" w:space="0"/>
        </w:pBdr>
        <w:ind w:firstLine="480"/>
        <w:jc w:val="left"/>
        <w:rPr>
          <w:i w:val="0"/>
          <w:strike w:val="0"/>
          <w:color w:val="000000"/>
          <w:u w:val="none"/>
        </w:rPr>
      </w:pPr>
      <w:r>
        <w:rPr>
          <w:rFonts w:hint="eastAsia"/>
          <w:lang w:eastAsia="zh"/>
          <w:woUserID w:val="2"/>
        </w:rPr>
        <w:t>其中，</w:t>
      </w:r>
      <w:r>
        <w:t>箱线图显示</w:t>
      </w:r>
      <w:r>
        <w:rPr>
          <w:rFonts w:hint="eastAsia"/>
          <w:lang w:eastAsia="zh"/>
          <w:woUserID w:val="2"/>
        </w:rPr>
        <w:t>出</w:t>
      </w:r>
      <w:r>
        <w:t>数据的分布和异常值。小提琴图结合了箱线图和密度图，用于显示数据的分布形状和变异情况</w:t>
      </w:r>
      <w:r>
        <w:rPr>
          <w:rFonts w:hint="eastAsia"/>
          <w:lang w:eastAsia="zh"/>
          <w:woUserID w:val="2"/>
        </w:rPr>
        <w:t>，</w:t>
      </w:r>
      <w:r>
        <w:t>核密度估计图用于平滑显示数据的概率密度函数</w:t>
      </w:r>
      <w:r>
        <w:rPr>
          <w:rFonts w:hint="eastAsia"/>
          <w:lang w:eastAsia="zh"/>
          <w:woUserID w:val="2"/>
        </w:rPr>
        <w:t>，</w:t>
      </w:r>
      <w:r>
        <w:t>累积分布函数图用于显示数据的累计分布情况。</w:t>
      </w:r>
    </w:p>
    <w:p>
      <w:pPr>
        <w:pBdr>
          <w:bottom w:val="none" w:color="auto" w:sz="0" w:space="0"/>
        </w:pBdr>
        <w:ind w:firstLine="480"/>
        <w:jc w:val="center"/>
        <w:rPr>
          <w:rFonts w:hint="eastAsia" w:eastAsia="宋体"/>
          <w:lang w:eastAsia="zh"/>
        </w:rPr>
      </w:pPr>
      <w:r>
        <w:rPr>
          <w:rFonts w:hint="eastAsia" w:eastAsia="宋体"/>
          <w:lang w:eastAsia="zh"/>
        </w:rPr>
        <w:drawing>
          <wp:inline distT="0" distB="0" distL="114300" distR="114300">
            <wp:extent cx="5608320" cy="1591310"/>
            <wp:effectExtent l="0" t="0" r="1143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5"/>
                    <a:stretch>
                      <a:fillRect/>
                    </a:stretch>
                  </pic:blipFill>
                  <pic:spPr>
                    <a:xfrm>
                      <a:off x="0" y="0"/>
                      <a:ext cx="5608320" cy="1591310"/>
                    </a:xfrm>
                    <a:prstGeom prst="rect">
                      <a:avLst/>
                    </a:prstGeom>
                  </pic:spPr>
                </pic:pic>
              </a:graphicData>
            </a:graphic>
          </wp:inline>
        </w:drawing>
      </w:r>
    </w:p>
    <w:p>
      <w:pPr>
        <w:ind w:firstLine="480"/>
        <w:jc w:val="center"/>
      </w:pPr>
      <w:r>
        <w:drawing>
          <wp:inline distT="0" distB="0" distL="0" distR="0">
            <wp:extent cx="5252085" cy="817245"/>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a:blip r:embed="rId166"/>
                    <a:srcRect/>
                    <a:stretch>
                      <a:fillRect/>
                    </a:stretch>
                  </pic:blipFill>
                  <pic:spPr>
                    <a:xfrm>
                      <a:off x="0" y="0"/>
                      <a:ext cx="5252689" cy="817810"/>
                    </a:xfrm>
                    <a:prstGeom prst="rect">
                      <a:avLst/>
                    </a:prstGeom>
                  </pic:spPr>
                </pic:pic>
              </a:graphicData>
            </a:graphic>
          </wp:inline>
        </w:drawing>
      </w:r>
    </w:p>
    <w:p>
      <w:pPr>
        <w:pStyle w:val="6"/>
        <w:ind w:firstLine="480"/>
        <w:jc w:val="center"/>
        <w:rPr>
          <w:rFonts w:hint="eastAsia" w:eastAsia="宋体"/>
          <w:lang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洪水概率的各类图像</w:t>
      </w:r>
    </w:p>
    <w:p>
      <w:pPr>
        <w:pStyle w:val="2"/>
        <w:numPr>
          <w:ilvl w:val="0"/>
          <w:numId w:val="1"/>
        </w:numPr>
        <w:pBdr>
          <w:bottom w:val="none" w:color="auto" w:sz="0" w:space="0"/>
        </w:pBdr>
      </w:pPr>
      <w:r>
        <w:rPr>
          <w:rFonts w:hint="eastAsia"/>
        </w:rPr>
        <w:t>模型的评价、改进与推广</w:t>
      </w:r>
    </w:p>
    <w:p>
      <w:pPr>
        <w:pStyle w:val="3"/>
        <w:numPr>
          <w:ilvl w:val="0"/>
          <w:numId w:val="0"/>
        </w:numPr>
        <w:spacing w:after="156"/>
        <w:ind w:left="0"/>
        <w:rPr>
          <w:rFonts w:hint="eastAsia"/>
          <w:b w:val="0"/>
        </w:rPr>
      </w:pPr>
      <w:bookmarkStart w:id="5" w:name="_Toc57576292"/>
      <w:r>
        <w:rPr>
          <w:rFonts w:hint="eastAsia"/>
          <w:b w:val="0"/>
        </w:rPr>
        <w:t>6.1 模型的优点</w:t>
      </w:r>
      <w:bookmarkEnd w:id="5"/>
    </w:p>
    <w:p>
      <w:pPr>
        <w:ind w:firstLine="480"/>
        <w:rPr>
          <w:i w:val="0"/>
          <w:strike w:val="0"/>
          <w:color w:val="000000"/>
          <w:u w:val="none"/>
        </w:rPr>
      </w:pPr>
      <w:r>
        <w:rPr>
          <w:i w:val="0"/>
          <w:strike w:val="0"/>
          <w:color w:val="000000"/>
          <w:u w:val="none"/>
        </w:rPr>
        <w:t>本次洪水发生概率预测模型在多个方面表现出了显著的优势。首先，模型的预测精度较高。通过使用LightGBM算法，并结合交叉验证和网格搜索优化模型参数</w:t>
      </w:r>
      <w:r>
        <w:rPr>
          <w:rFonts w:hint="eastAsia"/>
          <w:i w:val="0"/>
          <w:strike w:val="0"/>
          <w:color w:val="000000"/>
          <w:u w:val="none"/>
          <w:vertAlign w:val="superscript"/>
          <w:lang w:eastAsia="zh"/>
          <w:woUserID w:val="2"/>
        </w:rPr>
        <w:t>[10</w:t>
      </w:r>
      <w:r>
        <w:rPr>
          <w:rFonts w:hint="eastAsia"/>
          <w:i w:val="0"/>
          <w:strike w:val="0"/>
          <w:color w:val="000000"/>
          <w:u w:val="none"/>
          <w:vertAlign w:val="superscript"/>
          <w:lang w:eastAsia="zh"/>
          <w:woUserID w:val="2"/>
        </w:rPr>
        <w:t>]</w:t>
      </w:r>
      <w:r>
        <w:rPr>
          <w:i w:val="0"/>
          <w:strike w:val="0"/>
          <w:color w:val="000000"/>
          <w:u w:val="none"/>
        </w:rPr>
        <w:t>，最终模型在训练集和测试集上的均方误差（MSE）和决定系数（R²）均表现优异，确保了预测结果的可靠性。其次，模型具有较强的可解释性。通过灰色关联模型和互信息模型，我们能够识别出影响洪水发生概率的关键因素，并进行权重计算和排序，为后续的防灾减灾工作提供了科学依据。此外，模型的计算效率高，LightGBM采用的直方图算法和叶节点分裂策略，使得模型在处理大规模数据时依然保持高效的计算性能，适合实际应用中的洪水预警系统。</w:t>
      </w:r>
    </w:p>
    <w:p>
      <w:pPr>
        <w:pStyle w:val="3"/>
        <w:numPr>
          <w:ilvl w:val="0"/>
          <w:numId w:val="0"/>
        </w:numPr>
        <w:spacing w:after="156"/>
        <w:ind w:left="0"/>
        <w:rPr>
          <w:rFonts w:hint="eastAsia"/>
          <w:b w:val="0"/>
        </w:rPr>
      </w:pPr>
      <w:r>
        <w:rPr>
          <w:rFonts w:hint="eastAsia"/>
          <w:b w:val="0"/>
        </w:rPr>
        <w:t>6.2 模型的缺点</w:t>
      </w:r>
    </w:p>
    <w:p>
      <w:pPr>
        <w:ind w:firstLine="480"/>
        <w:rPr>
          <w:i w:val="0"/>
          <w:strike w:val="0"/>
          <w:color w:val="000000"/>
          <w:u w:val="none"/>
        </w:rPr>
      </w:pPr>
      <w:r>
        <w:rPr>
          <w:i w:val="0"/>
          <w:strike w:val="0"/>
          <w:color w:val="000000"/>
          <w:u w:val="none"/>
        </w:rPr>
        <w:t>尽管模型在多个方面表现良好，但仍存在一些不足之处。首先，模型对数据的依赖性较强。训练和预测过程中依赖于大量高质量的历史数据，如果数据存在缺失或质量问题，模型的预测准确性将受到影响。其次，特征工程的过程较为复杂。在数据预处理中，我们需要进行大量的特征处理工作，如数据标准化、异常值处理等，这不仅增加了工作量，还需要具备一定的专业知识和经验。最后，模型的复杂度较高，训练和优化过程需要较长时间，可能不适用于资源有限的场景。</w:t>
      </w:r>
    </w:p>
    <w:p>
      <w:pPr>
        <w:pStyle w:val="3"/>
        <w:numPr>
          <w:ilvl w:val="0"/>
          <w:numId w:val="0"/>
        </w:numPr>
        <w:spacing w:after="156"/>
        <w:ind w:left="0"/>
        <w:rPr>
          <w:rFonts w:hint="eastAsia"/>
          <w:b w:val="0"/>
        </w:rPr>
      </w:pPr>
      <w:r>
        <w:rPr>
          <w:rFonts w:hint="eastAsia"/>
          <w:b w:val="0"/>
        </w:rPr>
        <w:t>6.3 模型的改进</w:t>
      </w:r>
    </w:p>
    <w:p>
      <w:pPr>
        <w:ind w:firstLine="480"/>
        <w:rPr>
          <w:i w:val="0"/>
          <w:strike w:val="0"/>
          <w:color w:val="000000"/>
          <w:u w:val="none"/>
        </w:rPr>
      </w:pPr>
      <w:r>
        <w:rPr>
          <w:i w:val="0"/>
          <w:strike w:val="0"/>
          <w:color w:val="000000"/>
          <w:u w:val="none"/>
        </w:rPr>
        <w:t>针对模型的不足，我们提出了以下改进方案。首先，通过引入更多高质量的数据源，如气象卫星数据和实时监测数据，可以提升模型的预测精度。其次，采用自动化特征工程工具，如AutoML，可以减少人工特征工程的工作量，并提升模型开发效率。此外，尝试多模型融合的方法，如堆叠（stacking）或集成学习（ensemble learning），结合多种模型的优点，进一步提高预测性能和稳定性。最后，开发实时数据更新和模型训练系统，使模型能够持续学习最新数据，保持预测的准确性和时效性。</w:t>
      </w:r>
    </w:p>
    <w:p>
      <w:pPr>
        <w:pStyle w:val="3"/>
        <w:numPr>
          <w:ilvl w:val="0"/>
          <w:numId w:val="0"/>
        </w:numPr>
        <w:spacing w:after="156"/>
        <w:ind w:left="0"/>
      </w:pPr>
      <w:r>
        <w:rPr>
          <w:rFonts w:hint="eastAsia"/>
          <w:b w:val="0"/>
        </w:rPr>
        <w:t>6.4 模型的推广</w:t>
      </w:r>
    </w:p>
    <w:p>
      <w:pPr>
        <w:ind w:firstLine="480"/>
        <w:rPr>
          <w:i w:val="0"/>
          <w:strike w:val="0"/>
          <w:color w:val="000000"/>
          <w:u w:val="none"/>
        </w:rPr>
      </w:pPr>
      <w:bookmarkStart w:id="6" w:name="_Toc57576295"/>
      <w:r>
        <w:rPr>
          <w:i w:val="0"/>
          <w:strike w:val="0"/>
          <w:color w:val="000000"/>
          <w:u w:val="none"/>
        </w:rPr>
        <w:t>在推广方面，洪水发生概率预测模型具有广泛的应用前景。首先，模型可以推广到其他有洪水风险的区域，通过对不同区域的数据进行训练和验证，建立适应性更强的区域性洪水预测模型。其次，模型可以扩展至多灾害预测系统，如泥石流、滑坡等，自然灾害的综合预警能力将显著增强。此外，将模型集成到智能预警系统中，结合物联网（IoT）技术，实现对洪水风险的实时监测和预警，将大幅提升防灾减灾的响应速度和效果。最后，加强与政府部门的合作，推动模型在政策制定和防灾减灾中的应用，通过公众教育提高居民对洪水风险的认知和防范意识，形成全民防灾的良好氛围。</w:t>
      </w:r>
    </w:p>
    <w:p>
      <w:pPr>
        <w:pStyle w:val="2"/>
        <w:numPr>
          <w:ilvl w:val="0"/>
          <w:numId w:val="1"/>
        </w:numPr>
      </w:pPr>
      <w:r>
        <w:rPr>
          <w:rFonts w:hint="eastAsia"/>
        </w:rPr>
        <w:t>参考文献</w:t>
      </w:r>
      <w:bookmarkEnd w:id="6"/>
    </w:p>
    <w:p>
      <w:pPr>
        <w:numPr>
          <w:ilvl w:val="0"/>
          <w:numId w:val="3"/>
        </w:numPr>
        <w:ind w:left="0" w:leftChars="0" w:firstLine="480" w:firstLineChars="200"/>
        <w:rPr>
          <w:rFonts w:hint="eastAsia" w:eastAsia="宋体"/>
          <w:lang w:eastAsia="zh"/>
          <w:woUserID w:val="2"/>
        </w:rPr>
      </w:pPr>
      <w:r>
        <w:rPr>
          <w:rFonts w:hint="eastAsia"/>
          <w:lang w:eastAsia="zh"/>
          <w:woUserID w:val="2"/>
        </w:rPr>
        <w:t>刘瑞. 基于贝叶斯网络的洪水灾害风险评估与建模研究[D].华东师范大学,2016.</w:t>
      </w:r>
    </w:p>
    <w:p>
      <w:pPr>
        <w:numPr>
          <w:ilvl w:val="0"/>
          <w:numId w:val="3"/>
        </w:numPr>
        <w:ind w:left="0" w:leftChars="0" w:firstLine="480" w:firstLineChars="200"/>
        <w:rPr>
          <w:rFonts w:hint="eastAsia"/>
          <w:i w:val="0"/>
          <w:strike w:val="0"/>
          <w:color w:val="000000"/>
          <w:u w:val="none"/>
          <w:lang w:eastAsia="zh"/>
          <w:woUserID w:val="2"/>
        </w:rPr>
      </w:pPr>
      <w:r>
        <w:rPr>
          <w:rFonts w:hint="eastAsia"/>
          <w:i w:val="0"/>
          <w:strike w:val="0"/>
          <w:color w:val="000000"/>
          <w:u w:val="none"/>
          <w:lang w:eastAsia="zh"/>
          <w:woUserID w:val="2"/>
        </w:rPr>
        <w:t>黄华兵,王先伟,柳林.城市暴雨内涝综述：特征、机理、数据与方法[J].地理科学进展,2021,40(06):1048-1059.</w:t>
      </w:r>
    </w:p>
    <w:p>
      <w:pPr>
        <w:numPr>
          <w:ilvl w:val="0"/>
          <w:numId w:val="3"/>
        </w:numPr>
        <w:ind w:left="0" w:leftChars="0" w:firstLine="480" w:firstLineChars="200"/>
        <w:rPr>
          <w:rFonts w:hint="eastAsia"/>
          <w:i w:val="0"/>
          <w:strike w:val="0"/>
          <w:color w:val="000000"/>
          <w:u w:val="none"/>
          <w:lang w:eastAsia="zh"/>
          <w:woUserID w:val="2"/>
        </w:rPr>
      </w:pPr>
      <w:r>
        <w:rPr>
          <w:rFonts w:hint="eastAsia"/>
          <w:i w:val="0"/>
          <w:strike w:val="0"/>
          <w:color w:val="000000"/>
          <w:u w:val="none"/>
          <w:lang w:eastAsia="zh"/>
          <w:woUserID w:val="2"/>
        </w:rPr>
        <w:t>刘思峰,蔡华,杨英杰,等.灰色关联分析模型研究进展[J].系统工程理论与实践,2013,33(08):2041-2046.</w:t>
      </w:r>
    </w:p>
    <w:p>
      <w:pPr>
        <w:numPr>
          <w:ilvl w:val="0"/>
          <w:numId w:val="3"/>
        </w:numPr>
        <w:ind w:left="0" w:leftChars="0" w:firstLine="480" w:firstLineChars="200"/>
        <w:rPr>
          <w:rFonts w:hint="eastAsia" w:eastAsia="宋体"/>
          <w:lang w:eastAsia="zh"/>
          <w:woUserID w:val="2"/>
        </w:rPr>
      </w:pPr>
      <w:r>
        <w:rPr>
          <w:rFonts w:hint="eastAsia"/>
          <w:i w:val="0"/>
          <w:strike w:val="0"/>
          <w:color w:val="000000"/>
          <w:u w:val="none"/>
          <w:lang w:eastAsia="zh"/>
          <w:woUserID w:val="2"/>
        </w:rPr>
        <w:t>李琼. 洪水灾害风险分析与评价方法的研究及改进[D].华中科技大学,2012.</w:t>
      </w:r>
    </w:p>
    <w:p>
      <w:pPr>
        <w:numPr>
          <w:ilvl w:val="0"/>
          <w:numId w:val="3"/>
        </w:numPr>
        <w:ind w:left="0" w:leftChars="0" w:firstLine="480" w:firstLineChars="200"/>
        <w:rPr>
          <w:rFonts w:hint="eastAsia" w:eastAsia="宋体"/>
          <w:lang w:eastAsia="zh"/>
          <w:woUserID w:val="2"/>
        </w:rPr>
      </w:pPr>
      <w:r>
        <w:rPr>
          <w:rFonts w:hint="eastAsia"/>
          <w:i w:val="0"/>
          <w:strike w:val="0"/>
          <w:color w:val="000000"/>
          <w:u w:val="none"/>
          <w:lang w:eastAsia="zh"/>
          <w:woUserID w:val="2"/>
        </w:rPr>
        <w:t>孙吉贵,刘杰,赵连宇.聚类算法研究[J].软件学报,2008(01):48-61.</w:t>
      </w:r>
    </w:p>
    <w:p>
      <w:pPr>
        <w:numPr>
          <w:ilvl w:val="0"/>
          <w:numId w:val="3"/>
        </w:numPr>
        <w:ind w:left="0" w:leftChars="0" w:firstLine="480" w:firstLineChars="200"/>
        <w:rPr>
          <w:rFonts w:hint="eastAsia" w:eastAsia="宋体"/>
          <w:lang w:eastAsia="zh"/>
          <w:woUserID w:val="2"/>
        </w:rPr>
      </w:pPr>
      <w:r>
        <w:rPr>
          <w:rFonts w:hint="eastAsia"/>
          <w:lang w:eastAsia="zh"/>
          <w:woUserID w:val="2"/>
        </w:rPr>
        <w:t>徐峻岭,周毓明,陈林,等.基于互信息的无监督特征选择[J].计算机研究与发展,2012,49(02):372-382.</w:t>
      </w:r>
    </w:p>
    <w:p>
      <w:pPr>
        <w:numPr>
          <w:ilvl w:val="0"/>
          <w:numId w:val="3"/>
        </w:numPr>
        <w:ind w:left="0" w:leftChars="0" w:firstLine="480" w:firstLineChars="200"/>
        <w:rPr>
          <w:rFonts w:hint="eastAsia" w:eastAsia="宋体"/>
          <w:lang w:eastAsia="zh"/>
          <w:woUserID w:val="2"/>
        </w:rPr>
      </w:pPr>
      <w:r>
        <w:rPr>
          <w:rFonts w:hint="eastAsia"/>
          <w:i w:val="0"/>
          <w:strike w:val="0"/>
          <w:color w:val="000000"/>
          <w:u w:val="none"/>
          <w:lang w:eastAsia="zh"/>
          <w:woUserID w:val="2"/>
        </w:rPr>
        <w:t>方匡南,吴见彬,朱建平,等.随机森林方法研究综述[J].统计与信息论坛,2011,26(03):32-38.</w:t>
      </w:r>
    </w:p>
    <w:p>
      <w:pPr>
        <w:numPr>
          <w:ilvl w:val="0"/>
          <w:numId w:val="3"/>
        </w:numPr>
        <w:ind w:left="0" w:leftChars="0" w:firstLine="480" w:firstLineChars="200"/>
        <w:rPr>
          <w:rFonts w:hint="eastAsia" w:eastAsia="宋体"/>
          <w:lang w:eastAsia="zh"/>
          <w:woUserID w:val="2"/>
        </w:rPr>
      </w:pPr>
      <w:r>
        <w:rPr>
          <w:rFonts w:hint="eastAsia"/>
          <w:lang w:eastAsia="zh"/>
          <w:woUserID w:val="2"/>
        </w:rPr>
        <w:t>沙靖岚. 基于LightGBM与XGBoost算法的P2P网络借贷违约预测模型的比较研究[D].东北财经大学,2018.</w:t>
      </w:r>
    </w:p>
    <w:p>
      <w:pPr>
        <w:numPr>
          <w:ilvl w:val="0"/>
          <w:numId w:val="3"/>
        </w:numPr>
        <w:ind w:left="0" w:leftChars="0" w:firstLine="480" w:firstLineChars="200"/>
        <w:rPr>
          <w:rFonts w:hint="eastAsia" w:eastAsia="宋体"/>
          <w:lang w:eastAsia="zh"/>
          <w:woUserID w:val="2"/>
        </w:rPr>
      </w:pPr>
      <w:r>
        <w:rPr>
          <w:rFonts w:hint="eastAsia"/>
          <w:lang w:eastAsia="zh"/>
          <w:woUserID w:val="2"/>
        </w:rPr>
        <w:t>王之仓. 多层感知器学习算法研究[D].苏州大学,2008.</w:t>
      </w:r>
    </w:p>
    <w:p>
      <w:pPr>
        <w:numPr>
          <w:ilvl w:val="0"/>
          <w:numId w:val="3"/>
        </w:numPr>
        <w:ind w:left="0" w:leftChars="0" w:firstLine="480" w:firstLineChars="200"/>
        <w:rPr>
          <w:rFonts w:hint="eastAsia" w:eastAsia="宋体"/>
          <w:lang w:eastAsia="zh"/>
          <w:woUserID w:val="2"/>
        </w:rPr>
      </w:pPr>
      <w:r>
        <w:rPr>
          <w:rFonts w:hint="eastAsia"/>
          <w:lang w:eastAsia="zh"/>
          <w:woUserID w:val="2"/>
        </w:rPr>
        <w:t>李琼. 洪水灾害风险分析与评价方法的研究及改进[D].华中科技大学,2012.</w:t>
      </w:r>
    </w:p>
    <w:p>
      <w:pPr>
        <w:ind w:firstLine="0" w:firstLineChars="0"/>
      </w:pPr>
    </w:p>
    <w:p>
      <w:pPr>
        <w:ind w:firstLine="0" w:firstLineChars="0"/>
      </w:pPr>
    </w:p>
    <w:p>
      <w:pPr>
        <w:widowControl/>
        <w:ind w:firstLine="0" w:firstLineChars="0"/>
        <w:jc w:val="left"/>
      </w:pPr>
      <w:r>
        <w:br w:type="page"/>
      </w:r>
    </w:p>
    <w:p>
      <w:pPr>
        <w:pStyle w:val="30"/>
        <w:rPr>
          <w:sz w:val="28"/>
          <w:woUserID w:val="2"/>
        </w:rPr>
      </w:pPr>
      <w:r>
        <w:rPr>
          <w:rFonts w:hint="eastAsia"/>
          <w:sz w:val="28"/>
        </w:rPr>
        <w:t>附录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30"/>
              <w:jc w:val="left"/>
              <w:rPr>
                <w:rFonts w:hint="eastAsia" w:eastAsia="宋体"/>
                <w:lang w:eastAsia="zh"/>
                <w:woUserID w:val="2"/>
              </w:rPr>
            </w:pPr>
            <w:r>
              <w:rPr>
                <w:rFonts w:hint="eastAsia"/>
                <w:woUserID w:val="2"/>
              </w:rPr>
              <w:t>附录</w:t>
            </w:r>
            <w:r>
              <w:rPr>
                <w:rFonts w:hint="eastAsia"/>
                <w:lang w:eastAsia="zh"/>
                <w:woUserID w:val="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ind w:firstLine="0" w:firstLineChars="0"/>
              <w:rPr>
                <w:rFonts w:hint="eastAsia" w:eastAsia="宋体"/>
                <w:lang w:val="zh-CN" w:eastAsia="zh"/>
                <w:woUserID w:val="2"/>
              </w:rPr>
            </w:pPr>
            <w:r>
              <w:rPr>
                <w:rFonts w:hint="eastAsia" w:eastAsia="宋体"/>
                <w:lang w:val="zh-CN" w:eastAsia="zh"/>
                <w:woUserID w:val="2"/>
              </w:rPr>
              <w:t>问题1 程序1 灰色关联分析.py  &lt;python&gt;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keepNext w:val="0"/>
              <w:keepLines w:val="0"/>
              <w:widowControl/>
              <w:suppressLineNumbers w:val="0"/>
              <w:shd w:val="clear" w:fill="FFFFFF"/>
              <w:spacing w:line="285" w:lineRule="atLeast"/>
              <w:ind w:left="0" w:leftChars="0" w:firstLine="0" w:firstLineChars="0"/>
              <w:jc w:val="left"/>
              <w:rPr>
                <w:rFonts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pandas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numpy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np</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sklearn.preprocessing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MinMaxScaler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sklearn.feature_selection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mutual_info_classif</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read_data(</w:t>
            </w:r>
            <w:r>
              <w:rPr>
                <w:rFonts w:hint="default" w:ascii="Courier New" w:hAnsi="Courier New" w:eastAsia="Courier New" w:cs="Courier New"/>
                <w:b w:val="0"/>
                <w:bCs w:val="0"/>
                <w:i/>
                <w:iCs/>
                <w:color w:val="000000"/>
                <w:kern w:val="0"/>
                <w:sz w:val="21"/>
                <w:szCs w:val="21"/>
                <w:shd w:val="clear" w:fill="FFFFFF"/>
                <w:lang w:val="en-US" w:eastAsia="zh-CN" w:bidi="ar"/>
                <w:woUserID w:val="2"/>
              </w:rPr>
              <w:t>file_path</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encoding</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'gbk'</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try</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data = pd.read_csv(file_path, </w:t>
            </w:r>
            <w:r>
              <w:rPr>
                <w:rFonts w:hint="default" w:ascii="Courier New" w:hAnsi="Courier New" w:eastAsia="Courier New" w:cs="Courier New"/>
                <w:b w:val="0"/>
                <w:bCs w:val="0"/>
                <w:i/>
                <w:iCs/>
                <w:color w:val="000000"/>
                <w:kern w:val="0"/>
                <w:sz w:val="21"/>
                <w:szCs w:val="21"/>
                <w:shd w:val="clear" w:fill="FFFFFF"/>
                <w:lang w:val="en-US" w:eastAsia="zh-CN" w:bidi="ar"/>
                <w:woUserID w:val="2"/>
              </w:rPr>
              <w:t>encoding</w:t>
            </w:r>
            <w:r>
              <w:rPr>
                <w:rFonts w:hint="default" w:ascii="Courier New" w:hAnsi="Courier New" w:eastAsia="Courier New" w:cs="Courier New"/>
                <w:b w:val="0"/>
                <w:bCs w:val="0"/>
                <w:color w:val="000000"/>
                <w:kern w:val="0"/>
                <w:sz w:val="21"/>
                <w:szCs w:val="21"/>
                <w:shd w:val="clear" w:fill="FFFFFF"/>
                <w:lang w:val="en-US" w:eastAsia="zh-CN" w:bidi="ar"/>
                <w:woUserID w:val="2"/>
              </w:rPr>
              <w:t>=encoding)</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data</w:t>
            </w:r>
          </w:p>
          <w:p>
            <w:pPr>
              <w:keepNext w:val="0"/>
              <w:keepLines w:val="0"/>
              <w:widowControl/>
              <w:suppressLineNumbers w:val="0"/>
              <w:shd w:val="clear" w:fill="FFFFFF"/>
              <w:spacing w:line="285" w:lineRule="atLeast"/>
              <w:ind w:left="0" w:leftChars="0" w:firstLine="210" w:firstLineChars="10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except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bCs/>
                <w:color w:val="000000"/>
                <w:kern w:val="0"/>
                <w:sz w:val="21"/>
                <w:szCs w:val="21"/>
                <w:shd w:val="clear" w:fill="FFFFFF"/>
                <w:lang w:val="en-US" w:eastAsia="zh-CN" w:bidi="ar"/>
                <w:woUserID w:val="2"/>
              </w:rPr>
              <w:t>FileNotFoundError</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0086B3"/>
                <w:kern w:val="0"/>
                <w:sz w:val="21"/>
                <w:szCs w:val="21"/>
                <w:shd w:val="clear" w:fill="FFFFFF"/>
                <w:lang w:val="en-US" w:eastAsia="zh-CN" w:bidi="ar"/>
                <w:woUserID w:val="2"/>
              </w:rPr>
              <w:t>None</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except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bCs/>
                <w:color w:val="000000"/>
                <w:kern w:val="0"/>
                <w:sz w:val="21"/>
                <w:szCs w:val="21"/>
                <w:shd w:val="clear" w:fill="FFFFFF"/>
                <w:lang w:val="en-US" w:eastAsia="zh-CN" w:bidi="ar"/>
                <w:woUserID w:val="2"/>
              </w:rPr>
              <w:t>Exception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e:</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0086B3"/>
                <w:kern w:val="0"/>
                <w:sz w:val="21"/>
                <w:szCs w:val="21"/>
                <w:shd w:val="clear" w:fill="FFFFFF"/>
                <w:lang w:val="en-US" w:eastAsia="zh-CN" w:bidi="ar"/>
                <w:woUserID w:val="2"/>
              </w:rPr>
              <w:t>None</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normalize_data(</w:t>
            </w:r>
            <w:r>
              <w:rPr>
                <w:rFonts w:hint="default" w:ascii="Courier New" w:hAnsi="Courier New" w:eastAsia="Courier New" w:cs="Courier New"/>
                <w:b w:val="0"/>
                <w:bCs w:val="0"/>
                <w:i/>
                <w:iCs/>
                <w:color w:val="000000"/>
                <w:kern w:val="0"/>
                <w:sz w:val="21"/>
                <w:szCs w:val="21"/>
                <w:shd w:val="clear" w:fill="FFFFFF"/>
                <w:lang w:val="en-US" w:eastAsia="zh-CN" w:bidi="ar"/>
                <w:woUserID w:val="2"/>
              </w:rPr>
              <w:t>data</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 = data.drop(</w:t>
            </w:r>
            <w:r>
              <w:rPr>
                <w:rFonts w:hint="default" w:ascii="Courier New" w:hAnsi="Courier New" w:eastAsia="Courier New" w:cs="Courier New"/>
                <w:b w:val="0"/>
                <w:bCs w:val="0"/>
                <w:i/>
                <w:iCs/>
                <w:color w:val="000000"/>
                <w:kern w:val="0"/>
                <w:sz w:val="21"/>
                <w:szCs w:val="21"/>
                <w:shd w:val="clear" w:fill="FFFFFF"/>
                <w:lang w:val="en-US" w:eastAsia="zh-CN" w:bidi="ar"/>
                <w:woUserID w:val="2"/>
              </w:rPr>
              <w:t>columns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'id'</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errors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'ignore'</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numeric_data = data.select_dtypes(</w:t>
            </w:r>
            <w:r>
              <w:rPr>
                <w:rFonts w:hint="default" w:ascii="Courier New" w:hAnsi="Courier New" w:eastAsia="Courier New" w:cs="Courier New"/>
                <w:b w:val="0"/>
                <w:bCs w:val="0"/>
                <w:i/>
                <w:iCs/>
                <w:color w:val="000000"/>
                <w:kern w:val="0"/>
                <w:sz w:val="21"/>
                <w:szCs w:val="21"/>
                <w:shd w:val="clear" w:fill="FFFFFF"/>
                <w:lang w:val="en-US" w:eastAsia="zh-CN" w:bidi="ar"/>
                <w:woUserID w:val="2"/>
              </w:rPr>
              <w:t>include</w:t>
            </w:r>
            <w:r>
              <w:rPr>
                <w:rFonts w:hint="default" w:ascii="Courier New" w:hAnsi="Courier New" w:eastAsia="Courier New" w:cs="Courier New"/>
                <w:b w:val="0"/>
                <w:bCs w:val="0"/>
                <w:color w:val="000000"/>
                <w:kern w:val="0"/>
                <w:sz w:val="21"/>
                <w:szCs w:val="21"/>
                <w:shd w:val="clear" w:fill="FFFFFF"/>
                <w:lang w:val="en-US" w:eastAsia="zh-CN" w:bidi="ar"/>
                <w:woUserID w:val="2"/>
              </w:rPr>
              <w:t>=[np.number])</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data_normalized = (numeric_data - numeric_data.min()) / (numeric_data.max() - numeric_data.min())</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data_normalized</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grey_relational_coefficient(</w:t>
            </w:r>
            <w:r>
              <w:rPr>
                <w:rFonts w:hint="default" w:ascii="Courier New" w:hAnsi="Courier New" w:eastAsia="Courier New" w:cs="Courier New"/>
                <w:b w:val="0"/>
                <w:bCs w:val="0"/>
                <w:i/>
                <w:iCs/>
                <w:color w:val="000000"/>
                <w:kern w:val="0"/>
                <w:sz w:val="21"/>
                <w:szCs w:val="21"/>
                <w:shd w:val="clear" w:fill="FFFFFF"/>
                <w:lang w:val="en-US" w:eastAsia="zh-CN" w:bidi="ar"/>
                <w:woUserID w:val="2"/>
              </w:rPr>
              <w:t>reference_series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comparison_series</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diff_series = np.abs(reference_series - comparison_series)</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min_diff = diff_series.min().min()</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max_diff = diff_series.max().max()</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rho = </w:t>
            </w:r>
            <w:r>
              <w:rPr>
                <w:rFonts w:hint="default" w:ascii="Courier New" w:hAnsi="Courier New" w:eastAsia="Courier New" w:cs="Courier New"/>
                <w:b w:val="0"/>
                <w:bCs w:val="0"/>
                <w:color w:val="0086B3"/>
                <w:kern w:val="0"/>
                <w:sz w:val="21"/>
                <w:szCs w:val="21"/>
                <w:shd w:val="clear" w:fill="FFFFFF"/>
                <w:lang w:val="en-US" w:eastAsia="zh-CN" w:bidi="ar"/>
                <w:woUserID w:val="2"/>
              </w:rPr>
              <w:t>0.5</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(min_diff + rho * max_diff) / (diff_series + rho * max_diff)</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grey_relational_degree(</w:t>
            </w:r>
            <w:r>
              <w:rPr>
                <w:rFonts w:hint="default" w:ascii="Courier New" w:hAnsi="Courier New" w:eastAsia="Courier New" w:cs="Courier New"/>
                <w:b w:val="0"/>
                <w:bCs w:val="0"/>
                <w:i/>
                <w:iCs/>
                <w:color w:val="000000"/>
                <w:kern w:val="0"/>
                <w:sz w:val="21"/>
                <w:szCs w:val="21"/>
                <w:shd w:val="clear" w:fill="FFFFFF"/>
                <w:lang w:val="en-US" w:eastAsia="zh-CN" w:bidi="ar"/>
                <w:woUserID w:val="2"/>
              </w:rPr>
              <w:t>data_normalized</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reference_column</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reference_series = data_normalized[reference_column]</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grey_rel_matrix = data_normalized.apply(</w:t>
            </w:r>
            <w:r>
              <w:rPr>
                <w:rFonts w:hint="default" w:ascii="Courier New" w:hAnsi="Courier New" w:eastAsia="Courier New" w:cs="Courier New"/>
                <w:b w:val="0"/>
                <w:bCs w:val="0"/>
                <w:color w:val="AA0D91"/>
                <w:kern w:val="0"/>
                <w:sz w:val="21"/>
                <w:szCs w:val="21"/>
                <w:shd w:val="clear" w:fill="FFFFFF"/>
                <w:lang w:val="en-US" w:eastAsia="zh-CN" w:bidi="ar"/>
                <w:woUserID w:val="2"/>
              </w:rPr>
              <w:t>lambda</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x</w:t>
            </w:r>
            <w:r>
              <w:rPr>
                <w:rFonts w:hint="default" w:ascii="Courier New" w:hAnsi="Courier New" w:eastAsia="Courier New" w:cs="Courier New"/>
                <w:b w:val="0"/>
                <w:bCs w:val="0"/>
                <w:color w:val="000000"/>
                <w:kern w:val="0"/>
                <w:sz w:val="21"/>
                <w:szCs w:val="21"/>
                <w:shd w:val="clear" w:fill="FFFFFF"/>
                <w:lang w:val="en-US" w:eastAsia="zh-CN" w:bidi="ar"/>
                <w:woUserID w:val="2"/>
              </w:rPr>
              <w:t>: grey_relational_coefficient(reference_series, x))</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grey_rel_matrix.mean()</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main():</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file_path = </w:t>
            </w:r>
            <w:r>
              <w:rPr>
                <w:rFonts w:hint="default" w:ascii="Courier New" w:hAnsi="Courier New" w:eastAsia="Courier New" w:cs="Courier New"/>
                <w:b w:val="0"/>
                <w:bCs w:val="0"/>
                <w:color w:val="C41A16"/>
                <w:kern w:val="0"/>
                <w:sz w:val="21"/>
                <w:szCs w:val="21"/>
                <w:shd w:val="clear" w:fill="FFFFFF"/>
                <w:lang w:val="en-US" w:eastAsia="zh-CN" w:bidi="ar"/>
                <w:woUserID w:val="2"/>
              </w:rPr>
              <w:t>train</w:t>
            </w:r>
            <w:r>
              <w:rPr>
                <w:rFonts w:hint="default" w:ascii="Courier New" w:hAnsi="Courier New" w:eastAsia="Courier New" w:cs="Courier New"/>
                <w:b/>
                <w:bCs/>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csv'</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 = read_data(file_path)</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data is not </w:t>
            </w:r>
            <w:r>
              <w:rPr>
                <w:rFonts w:hint="default" w:ascii="Courier New" w:hAnsi="Courier New" w:eastAsia="Courier New" w:cs="Courier New"/>
                <w:b w:val="0"/>
                <w:bCs w:val="0"/>
                <w:color w:val="0086B3"/>
                <w:kern w:val="0"/>
                <w:sz w:val="21"/>
                <w:szCs w:val="21"/>
                <w:shd w:val="clear" w:fill="FFFFFF"/>
                <w:lang w:val="en-US" w:eastAsia="zh-CN" w:bidi="ar"/>
                <w:woUserID w:val="2"/>
              </w:rPr>
              <w:t>None</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data_normalized = normalize_data(data)</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grey_rel_degree = grey_relational_degree(data_normalized, </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correlation_matrix = pd.DataFrame(grey_rel_degree, </w:t>
            </w:r>
            <w:r>
              <w:rPr>
                <w:rFonts w:hint="default" w:ascii="Courier New" w:hAnsi="Courier New" w:eastAsia="Courier New" w:cs="Courier New"/>
                <w:b w:val="0"/>
                <w:bCs w:val="0"/>
                <w:i/>
                <w:iCs/>
                <w:color w:val="000000"/>
                <w:kern w:val="0"/>
                <w:sz w:val="21"/>
                <w:szCs w:val="21"/>
                <w:shd w:val="clear" w:fill="FFFFFF"/>
                <w:lang w:val="en-US" w:eastAsia="zh-CN" w:bidi="ar"/>
                <w:woUserID w:val="2"/>
              </w:rPr>
              <w:t>columns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'灰色关联度'</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(correlation_matrix)</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A71D5D"/>
                <w:kern w:val="0"/>
                <w:sz w:val="21"/>
                <w:szCs w:val="21"/>
                <w:shd w:val="clear" w:fill="FFFFFF"/>
                <w:lang w:val="en-US" w:eastAsia="zh-CN" w:bidi="a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bCs/>
                <w:color w:val="000000"/>
                <w:kern w:val="0"/>
                <w:sz w:val="21"/>
                <w:szCs w:val="21"/>
                <w:shd w:val="clear" w:fill="FFFFFF"/>
                <w:lang w:val="en-US" w:eastAsia="zh-CN" w:bidi="ar"/>
                <w:woUserID w:val="2"/>
              </w:rPr>
              <w:t>__name__</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 </w:t>
            </w:r>
            <w:r>
              <w:rPr>
                <w:rFonts w:hint="default" w:ascii="Courier New" w:hAnsi="Courier New" w:eastAsia="Courier New" w:cs="Courier New"/>
                <w:b w:val="0"/>
                <w:bCs w:val="0"/>
                <w:color w:val="C41A16"/>
                <w:kern w:val="0"/>
                <w:sz w:val="21"/>
                <w:szCs w:val="21"/>
                <w:shd w:val="clear" w:fill="FFFFFF"/>
                <w:lang w:val="en-US" w:eastAsia="zh-CN" w:bidi="ar"/>
                <w:woUserID w:val="2"/>
              </w:rPr>
              <w:t>"__main__"</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jc w:val="left"/>
              <w:rPr>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main()</w:t>
            </w:r>
          </w:p>
        </w:tc>
      </w:tr>
    </w:tbl>
    <w:p>
      <w:pPr>
        <w:pStyle w:val="30"/>
        <w:rPr>
          <w:sz w:val="2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30"/>
              <w:jc w:val="left"/>
              <w:rPr>
                <w:rFonts w:hint="eastAsia" w:eastAsia="宋体"/>
                <w:lang w:eastAsia="zh"/>
                <w:woUserID w:val="2"/>
              </w:rPr>
            </w:pPr>
            <w:r>
              <w:rPr>
                <w:rFonts w:hint="eastAsia"/>
              </w:rPr>
              <w:t>附录</w:t>
            </w:r>
            <w:r>
              <w:rPr>
                <w:rFonts w:hint="eastAsia"/>
                <w:lang w:eastAsia="zh"/>
                <w:woUserID w:val="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ind w:firstLine="0" w:firstLineChars="0"/>
              <w:rPr>
                <w:rFonts w:hint="eastAsia" w:eastAsia="宋体"/>
                <w:lang w:val="zh-CN" w:eastAsia="zh"/>
                <w:woUserID w:val="2"/>
              </w:rPr>
            </w:pPr>
            <w:r>
              <w:rPr>
                <w:rFonts w:hint="eastAsia" w:eastAsia="宋体"/>
                <w:lang w:val="zh-CN" w:eastAsia="zh"/>
                <w:woUserID w:val="2"/>
              </w:rPr>
              <w:t xml:space="preserve">问题2 程序2  </w:t>
            </w:r>
            <w:r>
              <w:rPr>
                <w:rFonts w:hint="eastAsia"/>
                <w:lang w:val="zh-CN" w:eastAsia="zh"/>
                <w:woUserID w:val="2"/>
              </w:rPr>
              <w:t>K-means结合互信息.</w:t>
            </w:r>
            <w:r>
              <w:rPr>
                <w:rFonts w:hint="eastAsia" w:eastAsia="宋体"/>
                <w:lang w:val="zh-CN" w:eastAsia="zh"/>
                <w:woUserID w:val="2"/>
              </w:rPr>
              <w:t>py  &lt;python&gt;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keepNext w:val="0"/>
              <w:keepLines w:val="0"/>
              <w:widowControl/>
              <w:suppressLineNumbers w:val="0"/>
              <w:shd w:val="clear" w:fill="FFFFFF"/>
              <w:spacing w:line="285" w:lineRule="atLeast"/>
              <w:ind w:left="0" w:leftChars="0" w:firstLine="0" w:firstLineChars="0"/>
              <w:jc w:val="left"/>
              <w:rPr>
                <w:rFonts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pandas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numpy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np</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sklearn.cluster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KMeans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sklearn.preprocessing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MinMaxScaler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sklearn.feature_selection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mutual_info_classif</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file_path = </w:t>
            </w:r>
            <w:r>
              <w:rPr>
                <w:rFonts w:hint="default" w:ascii="Courier New" w:hAnsi="Courier New" w:eastAsia="Courier New" w:cs="Courier New"/>
                <w:b w:val="0"/>
                <w:bCs w:val="0"/>
                <w:color w:val="AA0D91"/>
                <w:kern w:val="0"/>
                <w:sz w:val="21"/>
                <w:szCs w:val="21"/>
                <w:shd w:val="clear" w:fill="FFFFFF"/>
                <w:lang w:val="en-US" w:eastAsia="zh-CN" w:bidi="ar"/>
                <w:woUserID w:val="2"/>
              </w:rPr>
              <w:t>r</w:t>
            </w:r>
            <w:r>
              <w:rPr>
                <w:rFonts w:hint="default" w:ascii="Courier New" w:hAnsi="Courier New" w:eastAsia="Courier New" w:cs="Courier New"/>
                <w:b w:val="0"/>
                <w:bCs w:val="0"/>
                <w:color w:val="C41A16"/>
                <w:kern w:val="0"/>
                <w:sz w:val="21"/>
                <w:szCs w:val="21"/>
                <w:shd w:val="clear" w:fill="FFFFFF"/>
                <w:lang w:val="en-US" w:eastAsia="zh-CN" w:bidi="ar"/>
                <w:woUserID w:val="2"/>
              </w:rPr>
              <w:t>'D:\\train</w:t>
            </w:r>
            <w:r>
              <w:rPr>
                <w:rFonts w:hint="default" w:ascii="Courier New" w:hAnsi="Courier New" w:eastAsia="Courier New" w:cs="Courier New"/>
                <w:b/>
                <w:bCs/>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csv'</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data = pd.read_csv(file_path, </w:t>
            </w:r>
            <w:r>
              <w:rPr>
                <w:rFonts w:hint="default" w:ascii="Courier New" w:hAnsi="Courier New" w:eastAsia="Courier New" w:cs="Courier New"/>
                <w:b w:val="0"/>
                <w:bCs w:val="0"/>
                <w:i/>
                <w:iCs/>
                <w:color w:val="000000"/>
                <w:kern w:val="0"/>
                <w:sz w:val="21"/>
                <w:szCs w:val="21"/>
                <w:shd w:val="clear" w:fill="FFFFFF"/>
                <w:lang w:val="en-US" w:eastAsia="zh-CN" w:bidi="ar"/>
                <w:woUserID w:val="2"/>
              </w:rPr>
              <w:t>encoding</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'gbk'</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scaler = MinMaxScaler()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data_normalized = pd.DataFrame(scaler.fit_transform(data),</w:t>
            </w:r>
            <w:r>
              <w:rPr>
                <w:rFonts w:hint="eastAsia" w:ascii="Courier New" w:hAnsi="Courier New" w:eastAsia="Courier New" w:cs="Courier New"/>
                <w:b w:val="0"/>
                <w:bCs w:val="0"/>
                <w:color w:val="000000"/>
                <w:kern w:val="0"/>
                <w:sz w:val="21"/>
                <w:szCs w:val="21"/>
                <w:shd w:val="clear" w:fill="FFFFFF"/>
                <w:lang w:val="en-US" w:eastAsia="zh"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columns</w:t>
            </w:r>
            <w:r>
              <w:rPr>
                <w:rFonts w:hint="default" w:ascii="Courier New" w:hAnsi="Courier New" w:eastAsia="Courier New" w:cs="Courier New"/>
                <w:b w:val="0"/>
                <w:bCs w:val="0"/>
                <w:color w:val="000000"/>
                <w:kern w:val="0"/>
                <w:sz w:val="21"/>
                <w:szCs w:val="21"/>
                <w:shd w:val="clear" w:fill="FFFFFF"/>
                <w:lang w:val="en-US" w:eastAsia="zh-CN" w:bidi="ar"/>
                <w:woUserID w:val="2"/>
              </w:rPr>
              <w:t>=data.columns)</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n_clusters = </w:t>
            </w:r>
            <w:r>
              <w:rPr>
                <w:rFonts w:hint="default" w:ascii="Courier New" w:hAnsi="Courier New" w:eastAsia="Courier New" w:cs="Courier New"/>
                <w:b w:val="0"/>
                <w:bCs w:val="0"/>
                <w:color w:val="0086B3"/>
                <w:kern w:val="0"/>
                <w:sz w:val="21"/>
                <w:szCs w:val="21"/>
                <w:shd w:val="clear" w:fill="FFFFFF"/>
                <w:lang w:val="en-US" w:eastAsia="zh-CN" w:bidi="ar"/>
                <w:woUserID w:val="2"/>
              </w:rPr>
              <w:t>3</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kmeans = KMeans(</w:t>
            </w:r>
            <w:r>
              <w:rPr>
                <w:rFonts w:hint="default" w:ascii="Courier New" w:hAnsi="Courier New" w:eastAsia="Courier New" w:cs="Courier New"/>
                <w:b w:val="0"/>
                <w:bCs w:val="0"/>
                <w:i/>
                <w:iCs/>
                <w:color w:val="000000"/>
                <w:kern w:val="0"/>
                <w:sz w:val="21"/>
                <w:szCs w:val="21"/>
                <w:shd w:val="clear" w:fill="FFFFFF"/>
                <w:lang w:val="en-US" w:eastAsia="zh-CN" w:bidi="ar"/>
                <w:woUserID w:val="2"/>
              </w:rPr>
              <w:t>n_clusters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=n_clusters, </w:t>
            </w:r>
            <w:r>
              <w:rPr>
                <w:rFonts w:hint="default" w:ascii="Courier New" w:hAnsi="Courier New" w:eastAsia="Courier New" w:cs="Courier New"/>
                <w:b w:val="0"/>
                <w:bCs w:val="0"/>
                <w:i/>
                <w:iCs/>
                <w:color w:val="000000"/>
                <w:kern w:val="0"/>
                <w:sz w:val="21"/>
                <w:szCs w:val="21"/>
                <w:shd w:val="clear" w:fill="FFFFFF"/>
                <w:lang w:val="en-US" w:eastAsia="zh-CN" w:bidi="ar"/>
                <w:woUserID w:val="2"/>
              </w:rPr>
              <w:t>random_state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42</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w:t>
            </w:r>
            <w:r>
              <w:rPr>
                <w:rFonts w:hint="default" w:ascii="Courier New" w:hAnsi="Courier New" w:eastAsia="Courier New" w:cs="Courier New"/>
                <w:b w:val="0"/>
                <w:bCs w:val="0"/>
                <w:color w:val="C41A16"/>
                <w:kern w:val="0"/>
                <w:sz w:val="21"/>
                <w:szCs w:val="21"/>
                <w:shd w:val="clear" w:fill="FFFFFF"/>
                <w:lang w:val="en-US" w:eastAsia="zh-CN" w:bidi="ar"/>
                <w:woUserID w:val="2"/>
              </w:rPr>
              <w:t>'风险类别'</w:t>
            </w:r>
            <w:r>
              <w:rPr>
                <w:rFonts w:hint="default" w:ascii="Courier New" w:hAnsi="Courier New" w:eastAsia="Courier New" w:cs="Courier New"/>
                <w:b w:val="0"/>
                <w:bCs w:val="0"/>
                <w:color w:val="000000"/>
                <w:kern w:val="0"/>
                <w:sz w:val="21"/>
                <w:szCs w:val="21"/>
                <w:shd w:val="clear" w:fill="FFFFFF"/>
                <w:lang w:val="en-US" w:eastAsia="zh-CN" w:bidi="ar"/>
                <w:woUserID w:val="2"/>
              </w:rPr>
              <w:t>] = kmeans.fit_predict(data[[</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cluster_centers = kmeans.cluster_centers_</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"聚类中心："</w:t>
            </w:r>
            <w:r>
              <w:rPr>
                <w:rFonts w:hint="default" w:ascii="Courier New" w:hAnsi="Courier New" w:eastAsia="Courier New" w:cs="Courier New"/>
                <w:b w:val="0"/>
                <w:bCs w:val="0"/>
                <w:color w:val="000000"/>
                <w:kern w:val="0"/>
                <w:sz w:val="21"/>
                <w:szCs w:val="21"/>
                <w:shd w:val="clear" w:fill="FFFFFF"/>
                <w:lang w:val="en-US" w:eastAsia="zh-CN" w:bidi="ar"/>
                <w:woUserID w:val="2"/>
              </w:rPr>
              <w:t>, cluster_centers)</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grouped_data = data.groupby(</w:t>
            </w:r>
            <w:r>
              <w:rPr>
                <w:rFonts w:hint="default" w:ascii="Courier New" w:hAnsi="Courier New" w:eastAsia="Courier New" w:cs="Courier New"/>
                <w:b w:val="0"/>
                <w:bCs w:val="0"/>
                <w:color w:val="C41A16"/>
                <w:kern w:val="0"/>
                <w:sz w:val="21"/>
                <w:szCs w:val="21"/>
                <w:shd w:val="clear" w:fill="FFFFFF"/>
                <w:lang w:val="en-US" w:eastAsia="zh-CN" w:bidi="ar"/>
                <w:woUserID w:val="2"/>
              </w:rPr>
              <w:t>'风险类别'</w:t>
            </w:r>
            <w:r>
              <w:rPr>
                <w:rFonts w:hint="default" w:ascii="Courier New" w:hAnsi="Courier New" w:eastAsia="Courier New" w:cs="Courier New"/>
                <w:b w:val="0"/>
                <w:bCs w:val="0"/>
                <w:color w:val="000000"/>
                <w:kern w:val="0"/>
                <w:sz w:val="21"/>
                <w:szCs w:val="21"/>
                <w:shd w:val="clear" w:fill="FFFFFF"/>
                <w:lang w:val="en-US" w:eastAsia="zh-CN" w:bidi="ar"/>
                <w:woUserID w:val="2"/>
              </w:rPr>
              <w:t>).mean()</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(grouped_data)</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 = data.drop([</w:t>
            </w:r>
            <w:r>
              <w:rPr>
                <w:rFonts w:hint="default" w:ascii="Courier New" w:hAnsi="Courier New" w:eastAsia="Courier New" w:cs="Courier New"/>
                <w:b w:val="0"/>
                <w:bCs w:val="0"/>
                <w:color w:val="C41A16"/>
                <w:kern w:val="0"/>
                <w:sz w:val="21"/>
                <w:szCs w:val="21"/>
                <w:shd w:val="clear" w:fill="FFFFFF"/>
                <w:lang w:val="en-US" w:eastAsia="zh-CN" w:bidi="ar"/>
                <w:woUserID w:val="2"/>
              </w:rPr>
              <w:t>'风险类别'</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axis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1</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y = data[</w:t>
            </w:r>
            <w:r>
              <w:rPr>
                <w:rFonts w:hint="default" w:ascii="Courier New" w:hAnsi="Courier New" w:eastAsia="Courier New" w:cs="Courier New"/>
                <w:b w:val="0"/>
                <w:bCs w:val="0"/>
                <w:color w:val="C41A16"/>
                <w:kern w:val="0"/>
                <w:sz w:val="21"/>
                <w:szCs w:val="21"/>
                <w:shd w:val="clear" w:fill="FFFFFF"/>
                <w:lang w:val="en-US" w:eastAsia="zh-CN" w:bidi="ar"/>
                <w:woUserID w:val="2"/>
              </w:rPr>
              <w:t>'风险类别'</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mutual_info = mutual_info_classif(X, y, </w:t>
            </w:r>
            <w:r>
              <w:rPr>
                <w:rFonts w:hint="default" w:ascii="Courier New" w:hAnsi="Courier New" w:eastAsia="Courier New" w:cs="Courier New"/>
                <w:b w:val="0"/>
                <w:bCs w:val="0"/>
                <w:i/>
                <w:iCs/>
                <w:color w:val="000000"/>
                <w:kern w:val="0"/>
                <w:sz w:val="21"/>
                <w:szCs w:val="21"/>
                <w:shd w:val="clear" w:fill="FFFFFF"/>
                <w:lang w:val="en-US" w:eastAsia="zh-CN" w:bidi="ar"/>
                <w:woUserID w:val="2"/>
              </w:rPr>
              <w:t>discrete_features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'auto'</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"各指标的互信息值："</w:t>
            </w:r>
            <w:r>
              <w:rPr>
                <w:rFonts w:hint="default" w:ascii="Courier New" w:hAnsi="Courier New" w:eastAsia="Courier New" w:cs="Courier New"/>
                <w:b w:val="0"/>
                <w:bCs w:val="0"/>
                <w:color w:val="000000"/>
                <w:kern w:val="0"/>
                <w:sz w:val="21"/>
                <w:szCs w:val="21"/>
                <w:shd w:val="clear" w:fill="FFFFFF"/>
                <w:lang w:val="en-US" w:eastAsia="zh-CN" w:bidi="ar"/>
                <w:woUserID w:val="2"/>
              </w:rPr>
              <w:t>, mutual_info)</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weights = mutual_info / np.sum(mutual_info)</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"各指标权重："</w:t>
            </w:r>
            <w:r>
              <w:rPr>
                <w:rFonts w:hint="default" w:ascii="Courier New" w:hAnsi="Courier New" w:eastAsia="Courier New" w:cs="Courier New"/>
                <w:b w:val="0"/>
                <w:bCs w:val="0"/>
                <w:color w:val="000000"/>
                <w:kern w:val="0"/>
                <w:sz w:val="21"/>
                <w:szCs w:val="21"/>
                <w:shd w:val="clear" w:fill="FFFFFF"/>
                <w:lang w:val="en-US" w:eastAsia="zh-CN" w:bidi="ar"/>
                <w:woUserID w:val="2"/>
              </w:rPr>
              <w:t>, weights)</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risk_evaluation_model(</w:t>
            </w:r>
            <w:r>
              <w:rPr>
                <w:rFonts w:hint="default" w:ascii="Courier New" w:hAnsi="Courier New" w:eastAsia="Courier New" w:cs="Courier New"/>
                <w:b w:val="0"/>
                <w:bCs w:val="0"/>
                <w:i/>
                <w:iCs/>
                <w:color w:val="000000"/>
                <w:kern w:val="0"/>
                <w:sz w:val="21"/>
                <w:szCs w:val="21"/>
                <w:shd w:val="clear" w:fill="FFFFFF"/>
                <w:lang w:val="en-US" w:eastAsia="zh-CN" w:bidi="ar"/>
                <w:woUserID w:val="2"/>
              </w:rPr>
              <w:t>data</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weights</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risk_scores = np.dot(data, weights)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risk_scores</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risk_scores = risk_evaluation_model(X, weights)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w:t>
            </w:r>
            <w:r>
              <w:rPr>
                <w:rFonts w:hint="default" w:ascii="Courier New" w:hAnsi="Courier New" w:eastAsia="Courier New" w:cs="Courier New"/>
                <w:b w:val="0"/>
                <w:bCs w:val="0"/>
                <w:color w:val="C41A16"/>
                <w:kern w:val="0"/>
                <w:sz w:val="21"/>
                <w:szCs w:val="21"/>
                <w:shd w:val="clear" w:fill="FFFFFF"/>
                <w:lang w:val="en-US" w:eastAsia="zh-CN" w:bidi="ar"/>
                <w:woUserID w:val="2"/>
              </w:rPr>
              <w:t>'风险得分'</w:t>
            </w:r>
            <w:r>
              <w:rPr>
                <w:rFonts w:hint="default" w:ascii="Courier New" w:hAnsi="Courier New" w:eastAsia="Courier New" w:cs="Courier New"/>
                <w:b w:val="0"/>
                <w:bCs w:val="0"/>
                <w:color w:val="000000"/>
                <w:kern w:val="0"/>
                <w:sz w:val="21"/>
                <w:szCs w:val="21"/>
                <w:shd w:val="clear" w:fill="FFFFFF"/>
                <w:lang w:val="en-US" w:eastAsia="zh-CN" w:bidi="ar"/>
                <w:woUserID w:val="2"/>
              </w:rPr>
              <w:t>] = risk_scores</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A0D91"/>
                <w:kern w:val="0"/>
                <w:sz w:val="21"/>
                <w:szCs w:val="21"/>
                <w:shd w:val="clear" w:fill="FFFFFF"/>
                <w:lang w:val="en-US" w:eastAsia="zh-CN" w:bidi="ar"/>
                <w:woUserID w:val="2"/>
              </w:rPr>
              <w:t>def</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sensitivity_analysis(</w:t>
            </w:r>
            <w:r>
              <w:rPr>
                <w:rFonts w:hint="default" w:ascii="Courier New" w:hAnsi="Courier New" w:eastAsia="Courier New" w:cs="Courier New"/>
                <w:b w:val="0"/>
                <w:bCs w:val="0"/>
                <w:i/>
                <w:iCs/>
                <w:color w:val="000000"/>
                <w:kern w:val="0"/>
                <w:sz w:val="21"/>
                <w:szCs w:val="21"/>
                <w:shd w:val="clear" w:fill="FFFFFF"/>
                <w:lang w:val="en-US" w:eastAsia="zh-CN" w:bidi="ar"/>
                <w:woUserID w:val="2"/>
              </w:rPr>
              <w:t>data</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weights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delta</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0.1</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sensitivities = []</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for</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i </w:t>
            </w:r>
            <w:r>
              <w:rPr>
                <w:rFonts w:hint="default" w:ascii="Courier New" w:hAnsi="Courier New" w:eastAsia="Courier New" w:cs="Courier New"/>
                <w:b w:val="0"/>
                <w:bCs w:val="0"/>
                <w:color w:val="A71D5D"/>
                <w:kern w:val="0"/>
                <w:sz w:val="21"/>
                <w:szCs w:val="21"/>
                <w:shd w:val="clear" w:fill="FFFFFF"/>
                <w:lang w:val="en-US" w:eastAsia="zh-CN" w:bidi="ar"/>
                <w:woUserID w:val="2"/>
              </w:rPr>
              <w:t>in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bCs/>
                <w:color w:val="000000"/>
                <w:kern w:val="0"/>
                <w:sz w:val="21"/>
                <w:szCs w:val="21"/>
                <w:shd w:val="clear" w:fill="FFFFFF"/>
                <w:lang w:val="en-US" w:eastAsia="zh-CN" w:bidi="ar"/>
                <w:woUserID w:val="2"/>
              </w:rPr>
              <w:t>range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bCs/>
                <w:color w:val="000000"/>
                <w:kern w:val="0"/>
                <w:sz w:val="21"/>
                <w:szCs w:val="21"/>
                <w:shd w:val="clear" w:fill="FFFFFF"/>
                <w:lang w:val="en-US" w:eastAsia="zh-CN" w:bidi="ar"/>
                <w:woUserID w:val="2"/>
              </w:rPr>
              <w:t>len</w:t>
            </w:r>
            <w:r>
              <w:rPr>
                <w:rFonts w:hint="default" w:ascii="Courier New" w:hAnsi="Courier New" w:eastAsia="Courier New" w:cs="Courier New"/>
                <w:b w:val="0"/>
                <w:bCs w:val="0"/>
                <w:color w:val="000000"/>
                <w:kern w:val="0"/>
                <w:sz w:val="21"/>
                <w:szCs w:val="21"/>
                <w:shd w:val="clear" w:fill="FFFFFF"/>
                <w:lang w:val="en-US" w:eastAsia="zh-CN" w:bidi="ar"/>
                <w:woUserID w:val="2"/>
              </w:rPr>
              <w:t>(weights)):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perturbed_weights = weights.copy()</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perturbed_weights[i] += delta</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perturbed_weights /= np.sum(perturbed_weights)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perturbed_scores = risk_evaluation_model(data, perturbed_weights)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sensitivity = np.mean(np.abs(perturbed_scores - risk_scores))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sensitivities.append(sensitivity)</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return</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sensitivities</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kern w:val="0"/>
                <w:sz w:val="21"/>
                <w:szCs w:val="21"/>
                <w:shd w:val="clear" w:fill="FFFFFF"/>
                <w:lang w:val="en-US" w:eastAsia="zh-CN" w:bidi="a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sensitivities = sensitivity_analysis(X, weights)</w:t>
            </w:r>
          </w:p>
          <w:p>
            <w:pPr>
              <w:keepNext w:val="0"/>
              <w:keepLines w:val="0"/>
              <w:widowControl/>
              <w:suppressLineNumbers w:val="0"/>
              <w:shd w:val="clear" w:fill="FFFFFF"/>
              <w:spacing w:line="285" w:lineRule="atLeast"/>
              <w:ind w:left="0" w:leftChars="0" w:firstLine="0" w:firstLineChars="0"/>
              <w:jc w:val="left"/>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"灵敏度分析结果："</w:t>
            </w:r>
            <w:r>
              <w:rPr>
                <w:rFonts w:hint="default" w:ascii="Courier New" w:hAnsi="Courier New" w:eastAsia="Courier New" w:cs="Courier New"/>
                <w:b w:val="0"/>
                <w:bCs w:val="0"/>
                <w:color w:val="000000"/>
                <w:kern w:val="0"/>
                <w:sz w:val="21"/>
                <w:szCs w:val="21"/>
                <w:shd w:val="clear" w:fill="FFFFFF"/>
                <w:lang w:val="en-US" w:eastAsia="zh-CN" w:bidi="ar"/>
                <w:woUserID w:val="2"/>
              </w:rPr>
              <w:t>, sensitivities)</w:t>
            </w:r>
          </w:p>
        </w:tc>
      </w:tr>
    </w:tbl>
    <w:p>
      <w:pPr>
        <w:ind w:firstLine="0" w:firstLineChars="0"/>
      </w:pPr>
    </w:p>
    <w:p>
      <w:pPr>
        <w:ind w:firstLine="0" w:firstLineChars="0"/>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30"/>
              <w:jc w:val="left"/>
              <w:rPr>
                <w:rFonts w:hint="eastAsia" w:eastAsia="宋体"/>
                <w:lang w:eastAsia="zh"/>
                <w:woUserID w:val="2"/>
              </w:rPr>
            </w:pPr>
            <w:r>
              <w:rPr>
                <w:rFonts w:hint="eastAsia"/>
              </w:rPr>
              <w:t>附录</w:t>
            </w:r>
            <w:r>
              <w:rPr>
                <w:rFonts w:hint="eastAsia"/>
                <w:lang w:eastAsia="zh"/>
                <w:woUserID w:val="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ind w:firstLine="0" w:firstLineChars="0"/>
              <w:rPr>
                <w:rFonts w:hint="eastAsia" w:eastAsia="宋体"/>
                <w:lang w:val="zh-CN" w:eastAsia="zh"/>
                <w:woUserID w:val="2"/>
              </w:rPr>
            </w:pPr>
            <w:r>
              <w:rPr>
                <w:rFonts w:hint="eastAsia"/>
                <w:lang w:val="zh-CN" w:eastAsia="zh"/>
                <w:woUserID w:val="2"/>
              </w:rPr>
              <w:t>问题3 程序3  LightGBM.py  &lt;python&gt;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keepNext w:val="0"/>
              <w:keepLines w:val="0"/>
              <w:widowControl/>
              <w:suppressLineNumbers w:val="0"/>
              <w:shd w:val="clear" w:fill="FFFFFF"/>
              <w:spacing w:line="285" w:lineRule="atLeast"/>
              <w:ind w:left="0" w:leftChars="0" w:firstLine="0" w:firstLineChars="0"/>
              <w:jc w:val="left"/>
              <w:rPr>
                <w:rFonts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pandas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sklearn.model_selection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train_test_split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sklearn.preprocessing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StandardScaler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sklearn.metrics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mean_squared_error, r2_score</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lightgbm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lgb</w:t>
            </w:r>
          </w:p>
          <w:p>
            <w:pPr>
              <w:keepNext w:val="0"/>
              <w:keepLines w:val="0"/>
              <w:widowControl/>
              <w:suppressLineNumbers w:val="0"/>
              <w:shd w:val="clear" w:fill="FFFFFF"/>
              <w:spacing w:line="285" w:lineRule="atLeast"/>
              <w:jc w:val="left"/>
              <w:rPr>
                <w:rFonts w:hint="default" w:ascii="Courier New" w:hAnsi="Courier New" w:eastAsia="Courier New" w:cs="Courier New"/>
                <w:b w:val="0"/>
                <w:bCs w:val="0"/>
                <w:color w:val="000000"/>
                <w:sz w:val="21"/>
                <w:szCs w:val="21"/>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file_path = </w:t>
            </w:r>
            <w:r>
              <w:rPr>
                <w:rFonts w:hint="default" w:ascii="Courier New" w:hAnsi="Courier New" w:eastAsia="Courier New" w:cs="Courier New"/>
                <w:b w:val="0"/>
                <w:bCs w:val="0"/>
                <w:color w:val="AA0D91"/>
                <w:kern w:val="0"/>
                <w:sz w:val="21"/>
                <w:szCs w:val="21"/>
                <w:shd w:val="clear" w:fill="FFFFFF"/>
                <w:lang w:val="en-US" w:eastAsia="zh-CN" w:bidi="ar"/>
                <w:woUserID w:val="2"/>
              </w:rPr>
              <w:t>r</w:t>
            </w:r>
            <w:r>
              <w:rPr>
                <w:rFonts w:hint="default" w:ascii="Courier New" w:hAnsi="Courier New" w:eastAsia="Courier New" w:cs="Courier New"/>
                <w:b w:val="0"/>
                <w:bCs w:val="0"/>
                <w:color w:val="C41A16"/>
                <w:kern w:val="0"/>
                <w:sz w:val="21"/>
                <w:szCs w:val="21"/>
                <w:shd w:val="clear" w:fill="FFFFFF"/>
                <w:lang w:val="en-US" w:eastAsia="zh-CN" w:bidi="ar"/>
                <w:woUserID w:val="2"/>
              </w:rPr>
              <w:t>'D:\\第二问</w:t>
            </w:r>
            <w:r>
              <w:rPr>
                <w:rFonts w:hint="default" w:ascii="Courier New" w:hAnsi="Courier New" w:eastAsia="Courier New" w:cs="Courier New"/>
                <w:b/>
                <w:bCs/>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csv'</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data = pd.read_csv(file_path, </w:t>
            </w:r>
            <w:r>
              <w:rPr>
                <w:rFonts w:hint="default" w:ascii="Courier New" w:hAnsi="Courier New" w:eastAsia="Courier New" w:cs="Courier New"/>
                <w:b w:val="0"/>
                <w:bCs w:val="0"/>
                <w:i/>
                <w:iCs/>
                <w:color w:val="000000"/>
                <w:kern w:val="0"/>
                <w:sz w:val="21"/>
                <w:szCs w:val="21"/>
                <w:shd w:val="clear" w:fill="FFFFFF"/>
                <w:lang w:val="en-US" w:eastAsia="zh-CN" w:bidi="ar"/>
                <w:woUserID w:val="2"/>
              </w:rPr>
              <w:t>delimiter</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encoding</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'gbk'</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data.columns = data.columns.str.strip()</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 = data.drop(</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axis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1</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y = data[</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X_train, X_test, y_train, y_test = train_test_split(X, y, </w:t>
            </w:r>
            <w:r>
              <w:rPr>
                <w:rFonts w:hint="default" w:ascii="Courier New" w:hAnsi="Courier New" w:eastAsia="Courier New" w:cs="Courier New"/>
                <w:b w:val="0"/>
                <w:bCs w:val="0"/>
                <w:i/>
                <w:iCs/>
                <w:color w:val="000000"/>
                <w:kern w:val="0"/>
                <w:sz w:val="21"/>
                <w:szCs w:val="21"/>
                <w:shd w:val="clear" w:fill="FFFFFF"/>
                <w:lang w:val="en-US" w:eastAsia="zh-CN" w:bidi="ar"/>
                <w:woUserID w:val="2"/>
              </w:rPr>
              <w:t>test_size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0.2</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random_state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42</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scaler = StandardScaler()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X_train_scaled = scaler.fit_transform(X_train)</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X_test_scaled = scaler.transform(X_test)</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 = lgb.LGBMRegressor(</w:t>
            </w:r>
            <w:r>
              <w:rPr>
                <w:rFonts w:hint="default" w:ascii="Courier New" w:hAnsi="Courier New" w:eastAsia="Courier New" w:cs="Courier New"/>
                <w:b w:val="0"/>
                <w:bCs w:val="0"/>
                <w:i/>
                <w:iCs/>
                <w:color w:val="000000"/>
                <w:kern w:val="0"/>
                <w:sz w:val="21"/>
                <w:szCs w:val="21"/>
                <w:shd w:val="clear" w:fill="FFFFFF"/>
                <w:lang w:val="en-US" w:eastAsia="zh-CN" w:bidi="ar"/>
                <w:woUserID w:val="2"/>
              </w:rPr>
              <w:t>n_estimators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100</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random_state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42</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model.fit(X_train_scaled, y_train)</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y_pred = model.predict(X_test_scaled)</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mse = mean_squared_error(y_test, y_pred)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r2 = r2_score(y_test, y_pred)</w:t>
            </w:r>
          </w:p>
          <w:p>
            <w:pPr>
              <w:keepNext w:val="0"/>
              <w:keepLines w:val="0"/>
              <w:widowControl/>
              <w:suppressLineNumbers w:val="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AA0D91"/>
                <w:kern w:val="0"/>
                <w:sz w:val="21"/>
                <w:szCs w:val="21"/>
                <w:shd w:val="clear" w:fill="FFFFFF"/>
                <w:lang w:val="en-US" w:eastAsia="zh-CN" w:bidi="ar"/>
                <w:woUserID w:val="2"/>
              </w:rPr>
              <w:t>f</w:t>
            </w:r>
            <w:r>
              <w:rPr>
                <w:rFonts w:hint="default" w:ascii="Courier New" w:hAnsi="Courier New" w:eastAsia="Courier New" w:cs="Courier New"/>
                <w:b w:val="0"/>
                <w:bCs w:val="0"/>
                <w:color w:val="C41A16"/>
                <w:kern w:val="0"/>
                <w:sz w:val="21"/>
                <w:szCs w:val="21"/>
                <w:shd w:val="clear" w:fill="FFFFFF"/>
                <w:lang w:val="en-US" w:eastAsia="zh-CN" w:bidi="ar"/>
                <w:woUserID w:val="2"/>
              </w:rPr>
              <w:t xml:space="preserve">'Mean Squared Error: </w:t>
            </w:r>
            <w:r>
              <w:rPr>
                <w:rFonts w:hint="default" w:ascii="Courier New" w:hAnsi="Courier New" w:eastAsia="Courier New" w:cs="Courier New"/>
                <w:b w:val="0"/>
                <w:bCs w:val="0"/>
                <w:color w:val="000000"/>
                <w:kern w:val="0"/>
                <w:sz w:val="21"/>
                <w:szCs w:val="21"/>
                <w:shd w:val="clear" w:fill="FFFFFF"/>
                <w:lang w:val="en-US" w:eastAsia="zh-CN" w:bidi="ar"/>
                <w:woUserID w:val="2"/>
              </w:rPr>
              <w:t>{mse}</w:t>
            </w:r>
            <w:r>
              <w:rPr>
                <w:rFonts w:hint="default" w:ascii="Courier New" w:hAnsi="Courier New" w:eastAsia="Courier New" w:cs="Courier New"/>
                <w:b w:val="0"/>
                <w:bCs w:val="0"/>
                <w:color w:val="C41A16"/>
                <w:kern w:val="0"/>
                <w:sz w:val="21"/>
                <w:szCs w:val="21"/>
                <w:shd w:val="clear" w:fill="FFFFFF"/>
                <w:lang w:val="en-US" w:eastAsia="zh-CN" w:bidi="ar"/>
                <w:woUserID w:val="2"/>
              </w:rPr>
              <w:t>'</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AA0D91"/>
                <w:kern w:val="0"/>
                <w:sz w:val="21"/>
                <w:szCs w:val="21"/>
                <w:shd w:val="clear" w:fill="FFFFFF"/>
                <w:lang w:val="en-US" w:eastAsia="zh-CN" w:bidi="ar"/>
                <w:woUserID w:val="2"/>
              </w:rPr>
              <w:t>f</w:t>
            </w:r>
            <w:r>
              <w:rPr>
                <w:rFonts w:hint="default" w:ascii="Courier New" w:hAnsi="Courier New" w:eastAsia="Courier New" w:cs="Courier New"/>
                <w:b w:val="0"/>
                <w:bCs w:val="0"/>
                <w:color w:val="C41A16"/>
                <w:kern w:val="0"/>
                <w:sz w:val="21"/>
                <w:szCs w:val="21"/>
                <w:shd w:val="clear" w:fill="FFFFFF"/>
                <w:lang w:val="en-US" w:eastAsia="zh-CN" w:bidi="ar"/>
                <w:woUserID w:val="2"/>
              </w:rPr>
              <w:t xml:space="preserve">'R2 Score: </w:t>
            </w:r>
            <w:r>
              <w:rPr>
                <w:rFonts w:hint="default" w:ascii="Courier New" w:hAnsi="Courier New" w:eastAsia="Courier New" w:cs="Courier New"/>
                <w:b w:val="0"/>
                <w:bCs w:val="0"/>
                <w:color w:val="000000"/>
                <w:kern w:val="0"/>
                <w:sz w:val="21"/>
                <w:szCs w:val="21"/>
                <w:shd w:val="clear" w:fill="FFFFFF"/>
                <w:lang w:val="en-US" w:eastAsia="zh-CN" w:bidi="ar"/>
                <w:woUserID w:val="2"/>
              </w:rPr>
              <w:t>{r2}</w:t>
            </w:r>
            <w:r>
              <w:rPr>
                <w:rFonts w:hint="default" w:ascii="Courier New" w:hAnsi="Courier New" w:eastAsia="Courier New" w:cs="Courier New"/>
                <w:b w:val="0"/>
                <w:bCs w:val="0"/>
                <w:color w:val="C41A16"/>
                <w:kern w:val="0"/>
                <w:sz w:val="21"/>
                <w:szCs w:val="21"/>
                <w:shd w:val="clear" w:fill="FFFFFF"/>
                <w:lang w:val="en-US" w:eastAsia="zh-CN" w:bidi="ar"/>
                <w:woUserID w:val="2"/>
              </w:rPr>
              <w:t>'</w:t>
            </w:r>
            <w:r>
              <w:rPr>
                <w:rFonts w:hint="default" w:ascii="Courier New" w:hAnsi="Courier New" w:eastAsia="Courier New" w:cs="Courier New"/>
                <w:b w:val="0"/>
                <w:bCs w:val="0"/>
                <w:color w:val="000000"/>
                <w:kern w:val="0"/>
                <w:sz w:val="21"/>
                <w:szCs w:val="21"/>
                <w:shd w:val="clear" w:fill="FFFFFF"/>
                <w:lang w:val="en-US" w:eastAsia="zh-CN" w:bidi="ar"/>
                <w:woUserID w:val="2"/>
              </w:rPr>
              <w:t>)</w:t>
            </w:r>
          </w:p>
        </w:tc>
      </w:tr>
    </w:tbl>
    <w:p>
      <w:pPr>
        <w:ind w:firstLine="0" w:firstLineChars="0"/>
        <w:rPr>
          <w:lang w:val="zh-CN"/>
        </w:rPr>
      </w:pPr>
    </w:p>
    <w:p>
      <w:pPr>
        <w:ind w:firstLine="0" w:firstLineChars="0"/>
        <w:rPr>
          <w:lang w:val="zh-C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30"/>
              <w:jc w:val="left"/>
              <w:rPr>
                <w:rFonts w:hint="eastAsia" w:eastAsia="宋体"/>
                <w:lang w:eastAsia="zh"/>
                <w:woUserID w:val="2"/>
              </w:rPr>
            </w:pPr>
            <w:r>
              <w:rPr>
                <w:rFonts w:hint="eastAsia"/>
              </w:rPr>
              <w:t>附录</w:t>
            </w:r>
            <w:r>
              <w:rPr>
                <w:rFonts w:hint="eastAsia"/>
                <w:lang w:eastAsia="zh"/>
                <w:woUserID w:val="2"/>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ind w:firstLine="0" w:firstLineChars="0"/>
              <w:rPr>
                <w:rFonts w:hint="eastAsia" w:eastAsia="宋体"/>
                <w:lang w:val="zh-CN" w:eastAsia="zh"/>
                <w:woUserID w:val="2"/>
              </w:rPr>
            </w:pPr>
            <w:r>
              <w:rPr>
                <w:rFonts w:hint="eastAsia"/>
                <w:lang w:val="zh-CN" w:eastAsia="zh"/>
                <w:woUserID w:val="2"/>
              </w:rPr>
              <w:t>问题3 程序4  多层感知器.py  &lt;python&gt;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keepNext w:val="0"/>
              <w:keepLines w:val="0"/>
              <w:widowControl/>
              <w:suppressLineNumbers w:val="0"/>
              <w:shd w:val="clear" w:fill="FFFFFF"/>
              <w:spacing w:line="285" w:lineRule="atLeast"/>
              <w:ind w:left="0" w:leftChars="0" w:firstLine="0" w:firstLineChars="0"/>
              <w:jc w:val="left"/>
              <w:rPr>
                <w:rFonts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pandas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pd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numpy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np</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sklearn.model_selection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train_test_split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sklearn.preprocessing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StandardScaler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sklearn.metrics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mean_squared_error, r2_score</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tensorflow </w:t>
            </w:r>
            <w:r>
              <w:rPr>
                <w:rFonts w:hint="default" w:ascii="Courier New" w:hAnsi="Courier New" w:eastAsia="Courier New" w:cs="Courier New"/>
                <w:b w:val="0"/>
                <w:bCs w:val="0"/>
                <w:color w:val="A71D5D"/>
                <w:kern w:val="0"/>
                <w:sz w:val="21"/>
                <w:szCs w:val="21"/>
                <w:shd w:val="clear" w:fill="FFFFFF"/>
                <w:lang w:val="en-US" w:eastAsia="zh-CN" w:bidi="ar"/>
                <w:woUserID w:val="2"/>
              </w:rPr>
              <w:t>as</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tf</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tensorflow.keras.models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Sequential</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A71D5D"/>
                <w:kern w:val="0"/>
                <w:sz w:val="21"/>
                <w:szCs w:val="21"/>
                <w:shd w:val="clear" w:fill="FFFFFF"/>
                <w:lang w:val="en-US" w:eastAsia="zh-CN" w:bidi="ar"/>
                <w:woUserID w:val="2"/>
              </w:rPr>
              <w:t>from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tensorflow.keras.layers </w:t>
            </w:r>
            <w:r>
              <w:rPr>
                <w:rFonts w:hint="default" w:ascii="Courier New" w:hAnsi="Courier New" w:eastAsia="Courier New" w:cs="Courier New"/>
                <w:b w:val="0"/>
                <w:bCs w:val="0"/>
                <w:color w:val="A71D5D"/>
                <w:kern w:val="0"/>
                <w:sz w:val="21"/>
                <w:szCs w:val="21"/>
                <w:shd w:val="clear" w:fill="FFFFFF"/>
                <w:lang w:val="en-US" w:eastAsia="zh-CN" w:bidi="ar"/>
                <w:woUserID w:val="2"/>
              </w:rPr>
              <w:t>import</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Dense</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data = pd.read_csv(</w:t>
            </w:r>
            <w:r>
              <w:rPr>
                <w:rFonts w:hint="default" w:ascii="Courier New" w:hAnsi="Courier New" w:eastAsia="Courier New" w:cs="Courier New"/>
                <w:b w:val="0"/>
                <w:bCs w:val="0"/>
                <w:color w:val="AA0D91"/>
                <w:kern w:val="0"/>
                <w:sz w:val="21"/>
                <w:szCs w:val="21"/>
                <w:shd w:val="clear" w:fill="FFFFFF"/>
                <w:lang w:val="en-US" w:eastAsia="zh-CN" w:bidi="ar"/>
                <w:woUserID w:val="2"/>
              </w:rPr>
              <w:t>r</w:t>
            </w:r>
            <w:r>
              <w:rPr>
                <w:rFonts w:hint="default" w:ascii="Courier New" w:hAnsi="Courier New" w:eastAsia="Courier New" w:cs="Courier New"/>
                <w:b w:val="0"/>
                <w:bCs w:val="0"/>
                <w:color w:val="C41A16"/>
                <w:kern w:val="0"/>
                <w:sz w:val="21"/>
                <w:szCs w:val="21"/>
                <w:shd w:val="clear" w:fill="FFFFFF"/>
                <w:lang w:val="en-US" w:eastAsia="zh-CN" w:bidi="ar"/>
                <w:woUserID w:val="2"/>
              </w:rPr>
              <w:t>'D:\Normal_tools\Github_desktop\Clone_shop\Mathematical-Modeling\比赛记录\2024 亚太中文\五个变量的数据</w:t>
            </w:r>
            <w:r>
              <w:rPr>
                <w:rFonts w:hint="default" w:ascii="Courier New" w:hAnsi="Courier New" w:eastAsia="Courier New" w:cs="Courier New"/>
                <w:b/>
                <w:bCs/>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csv'</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encoding</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'gbk'</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 = data[[</w:t>
            </w:r>
            <w:r>
              <w:rPr>
                <w:rFonts w:hint="default" w:ascii="Courier New" w:hAnsi="Courier New" w:eastAsia="Courier New" w:cs="Courier New"/>
                <w:b w:val="0"/>
                <w:bCs w:val="0"/>
                <w:color w:val="C41A16"/>
                <w:kern w:val="0"/>
                <w:sz w:val="21"/>
                <w:szCs w:val="21"/>
                <w:shd w:val="clear" w:fill="FFFFFF"/>
                <w:lang w:val="en-US" w:eastAsia="zh-CN" w:bidi="ar"/>
                <w:woUserID w:val="2"/>
              </w:rPr>
              <w:t>'河流管理'</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C41A16"/>
                <w:kern w:val="0"/>
                <w:sz w:val="21"/>
                <w:szCs w:val="21"/>
                <w:shd w:val="clear" w:fill="FFFFFF"/>
                <w:lang w:val="en-US" w:eastAsia="zh-CN" w:bidi="ar"/>
                <w:woUserID w:val="2"/>
              </w:rPr>
              <w:t>'大坝质量'</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C41A16"/>
                <w:kern w:val="0"/>
                <w:sz w:val="21"/>
                <w:szCs w:val="21"/>
                <w:shd w:val="clear" w:fill="FFFFFF"/>
                <w:lang w:val="en-US" w:eastAsia="zh-CN" w:bidi="ar"/>
                <w:woUserID w:val="2"/>
              </w:rPr>
              <w:t>'淤积'</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C41A16"/>
                <w:kern w:val="0"/>
                <w:sz w:val="21"/>
                <w:szCs w:val="21"/>
                <w:shd w:val="clear" w:fill="FFFFFF"/>
                <w:lang w:val="en-US" w:eastAsia="zh-CN" w:bidi="ar"/>
                <w:woUserID w:val="2"/>
              </w:rPr>
              <w:t>'农业实践'</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color w:val="C41A16"/>
                <w:kern w:val="0"/>
                <w:sz w:val="21"/>
                <w:szCs w:val="21"/>
                <w:shd w:val="clear" w:fill="FFFFFF"/>
                <w:lang w:val="en-US" w:eastAsia="zh-CN" w:bidi="ar"/>
                <w:woUserID w:val="2"/>
              </w:rPr>
              <w:t>'政策因素'</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y = data[</w:t>
            </w:r>
            <w:r>
              <w:rPr>
                <w:rFonts w:hint="default" w:ascii="Courier New" w:hAnsi="Courier New" w:eastAsia="Courier New" w:cs="Courier New"/>
                <w:b w:val="0"/>
                <w:bCs w:val="0"/>
                <w:color w:val="C41A16"/>
                <w:kern w:val="0"/>
                <w:sz w:val="21"/>
                <w:szCs w:val="21"/>
                <w:shd w:val="clear" w:fill="FFFFFF"/>
                <w:lang w:val="en-US" w:eastAsia="zh-CN" w:bidi="ar"/>
                <w:woUserID w:val="2"/>
              </w:rPr>
              <w:t>'洪水概率'</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X_train, X_test, y_train, y_test = train_test_split(X, y, </w:t>
            </w:r>
            <w:r>
              <w:rPr>
                <w:rFonts w:hint="default" w:ascii="Courier New" w:hAnsi="Courier New" w:eastAsia="Courier New" w:cs="Courier New"/>
                <w:b w:val="0"/>
                <w:bCs w:val="0"/>
                <w:i/>
                <w:iCs/>
                <w:color w:val="000000"/>
                <w:kern w:val="0"/>
                <w:sz w:val="21"/>
                <w:szCs w:val="21"/>
                <w:shd w:val="clear" w:fill="FFFFFF"/>
                <w:lang w:val="en-US" w:eastAsia="zh-CN" w:bidi="ar"/>
                <w:woUserID w:val="2"/>
              </w:rPr>
              <w:t>test_size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0.2</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random_state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42</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scaler = StandardScaler()</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X_train_scaled = scaler.fit_transform(X_train)</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X_test_scaled = scaler.transform(X_test)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 = Sequential()</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model.add(Dense(</w:t>
            </w:r>
            <w:r>
              <w:rPr>
                <w:rFonts w:hint="default" w:ascii="Courier New" w:hAnsi="Courier New" w:eastAsia="Courier New" w:cs="Courier New"/>
                <w:b w:val="0"/>
                <w:bCs w:val="0"/>
                <w:color w:val="0086B3"/>
                <w:kern w:val="0"/>
                <w:sz w:val="21"/>
                <w:szCs w:val="21"/>
                <w:shd w:val="clear" w:fill="FFFFFF"/>
                <w:lang w:val="en-US" w:eastAsia="zh-CN" w:bidi="ar"/>
                <w:woUserID w:val="2"/>
              </w:rPr>
              <w:t>64</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input_dim</w:t>
            </w:r>
            <w:r>
              <w:rPr>
                <w:rFonts w:hint="default" w:ascii="Courier New" w:hAnsi="Courier New" w:eastAsia="Courier New" w:cs="Courier New"/>
                <w:b w:val="0"/>
                <w:bCs w:val="0"/>
                <w:color w:val="000000"/>
                <w:kern w:val="0"/>
                <w:sz w:val="21"/>
                <w:szCs w:val="21"/>
                <w:shd w:val="clear" w:fill="FFFFFF"/>
                <w:lang w:val="en-US" w:eastAsia="zh-CN" w:bidi="ar"/>
                <w:woUserID w:val="2"/>
              </w:rPr>
              <w:t>=X_train_scaled.shape[</w:t>
            </w:r>
            <w:r>
              <w:rPr>
                <w:rFonts w:hint="default" w:ascii="Courier New" w:hAnsi="Courier New" w:eastAsia="Courier New" w:cs="Courier New"/>
                <w:b w:val="0"/>
                <w:bCs w:val="0"/>
                <w:color w:val="0086B3"/>
                <w:kern w:val="0"/>
                <w:sz w:val="21"/>
                <w:szCs w:val="21"/>
                <w:shd w:val="clear" w:fill="FFFFFF"/>
                <w:lang w:val="en-US" w:eastAsia="zh-CN" w:bidi="ar"/>
                <w:woUserID w:val="2"/>
              </w:rPr>
              <w:t>1</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activation</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'relu'</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model.add(Dense(</w:t>
            </w:r>
            <w:r>
              <w:rPr>
                <w:rFonts w:hint="default" w:ascii="Courier New" w:hAnsi="Courier New" w:eastAsia="Courier New" w:cs="Courier New"/>
                <w:b w:val="0"/>
                <w:bCs w:val="0"/>
                <w:color w:val="0086B3"/>
                <w:kern w:val="0"/>
                <w:sz w:val="21"/>
                <w:szCs w:val="21"/>
                <w:shd w:val="clear" w:fill="FFFFFF"/>
                <w:lang w:val="en-US" w:eastAsia="zh-CN" w:bidi="ar"/>
                <w:woUserID w:val="2"/>
              </w:rPr>
              <w:t>32</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activation</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'relu'</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model.add(Dense(</w:t>
            </w:r>
            <w:r>
              <w:rPr>
                <w:rFonts w:hint="default" w:ascii="Courier New" w:hAnsi="Courier New" w:eastAsia="Courier New" w:cs="Courier New"/>
                <w:b w:val="0"/>
                <w:bCs w:val="0"/>
                <w:color w:val="0086B3"/>
                <w:kern w:val="0"/>
                <w:sz w:val="21"/>
                <w:szCs w:val="21"/>
                <w:shd w:val="clear" w:fill="FFFFFF"/>
                <w:lang w:val="en-US" w:eastAsia="zh-CN" w:bidi="ar"/>
                <w:woUserID w:val="2"/>
              </w:rPr>
              <w:t>1</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model.compile(</w:t>
            </w:r>
            <w:r>
              <w:rPr>
                <w:rFonts w:hint="default" w:ascii="Courier New" w:hAnsi="Courier New" w:eastAsia="Courier New" w:cs="Courier New"/>
                <w:b w:val="0"/>
                <w:bCs w:val="0"/>
                <w:i/>
                <w:iCs/>
                <w:color w:val="000000"/>
                <w:kern w:val="0"/>
                <w:sz w:val="21"/>
                <w:szCs w:val="21"/>
                <w:shd w:val="clear" w:fill="FFFFFF"/>
                <w:lang w:val="en-US" w:eastAsia="zh-CN" w:bidi="ar"/>
                <w:woUserID w:val="2"/>
              </w:rPr>
              <w:t>optimizer</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'adam'</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loss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C41A16"/>
                <w:kern w:val="0"/>
                <w:sz w:val="21"/>
                <w:szCs w:val="21"/>
                <w:shd w:val="clear" w:fill="FFFFFF"/>
                <w:lang w:val="en-US" w:eastAsia="zh-CN" w:bidi="ar"/>
                <w:woUserID w:val="2"/>
              </w:rPr>
              <w:t>'mean_squared_error'</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history = model.fit(X_train_scaled, y_train, </w:t>
            </w:r>
            <w:r>
              <w:rPr>
                <w:rFonts w:hint="default" w:ascii="Courier New" w:hAnsi="Courier New" w:eastAsia="Courier New" w:cs="Courier New"/>
                <w:b w:val="0"/>
                <w:bCs w:val="0"/>
                <w:i/>
                <w:iCs/>
                <w:color w:val="000000"/>
                <w:kern w:val="0"/>
                <w:sz w:val="21"/>
                <w:szCs w:val="21"/>
                <w:shd w:val="clear" w:fill="FFFFFF"/>
                <w:lang w:val="en-US" w:eastAsia="zh-CN" w:bidi="ar"/>
                <w:woUserID w:val="2"/>
              </w:rPr>
              <w:t>epochs</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100</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batch_size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32</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validation_split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0.2</w:t>
            </w:r>
            <w:r>
              <w:rPr>
                <w:rFonts w:hint="default" w:ascii="Courier New" w:hAnsi="Courier New" w:eastAsia="Courier New" w:cs="Courier New"/>
                <w:b w:val="0"/>
                <w:bCs w:val="0"/>
                <w:color w:val="000000"/>
                <w:kern w:val="0"/>
                <w:sz w:val="21"/>
                <w:szCs w:val="21"/>
                <w:shd w:val="clear" w:fill="FFFFFF"/>
                <w:lang w:val="en-US" w:eastAsia="zh-CN" w:bidi="ar"/>
                <w:woUserID w:val="2"/>
              </w:rPr>
              <w:t xml:space="preserve">, </w:t>
            </w:r>
            <w:r>
              <w:rPr>
                <w:rFonts w:hint="default" w:ascii="Courier New" w:hAnsi="Courier New" w:eastAsia="Courier New" w:cs="Courier New"/>
                <w:b w:val="0"/>
                <w:bCs w:val="0"/>
                <w:i/>
                <w:iCs/>
                <w:color w:val="000000"/>
                <w:kern w:val="0"/>
                <w:sz w:val="21"/>
                <w:szCs w:val="21"/>
                <w:shd w:val="clear" w:fill="FFFFFF"/>
                <w:lang w:val="en-US" w:eastAsia="zh-CN" w:bidi="ar"/>
                <w:woUserID w:val="2"/>
              </w:rPr>
              <w:t>verbose</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0086B3"/>
                <w:kern w:val="0"/>
                <w:sz w:val="21"/>
                <w:szCs w:val="21"/>
                <w:shd w:val="clear" w:fill="FFFFFF"/>
                <w:lang w:val="en-US" w:eastAsia="zh-CN" w:bidi="ar"/>
                <w:woUserID w:val="2"/>
              </w:rPr>
              <w:t>1</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y_pred = model.predict(X_test_scaled)</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mse = mean_squared_error(y_test, y_pred)</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val="0"/>
                <w:bCs w:val="0"/>
                <w:color w:val="000000"/>
                <w:kern w:val="0"/>
                <w:sz w:val="21"/>
                <w:szCs w:val="21"/>
                <w:shd w:val="clear" w:fill="FFFFFF"/>
                <w:lang w:val="en-US" w:eastAsia="zh-CN" w:bidi="ar"/>
                <w:woUserID w:val="2"/>
              </w:rPr>
              <w:t>r2 = r2_score(y_test, y_pred)</w:t>
            </w:r>
          </w:p>
          <w:p>
            <w:pPr>
              <w:keepNext w:val="0"/>
              <w:keepLines w:val="0"/>
              <w:widowControl/>
              <w:suppressLineNumbers w:val="0"/>
              <w:ind w:left="0" w:leftChars="0" w:firstLine="0" w:firstLineChars="0"/>
              <w:jc w:val="left"/>
              <w:rPr>
                <w:woUserID w:val="2"/>
              </w:rPr>
            </w:pP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AA0D91"/>
                <w:kern w:val="0"/>
                <w:sz w:val="21"/>
                <w:szCs w:val="21"/>
                <w:shd w:val="clear" w:fill="FFFFFF"/>
                <w:lang w:val="en-US" w:eastAsia="zh-CN" w:bidi="ar"/>
                <w:woUserID w:val="2"/>
              </w:rPr>
              <w:t>f</w:t>
            </w:r>
            <w:r>
              <w:rPr>
                <w:rFonts w:hint="default" w:ascii="Courier New" w:hAnsi="Courier New" w:eastAsia="Courier New" w:cs="Courier New"/>
                <w:b w:val="0"/>
                <w:bCs w:val="0"/>
                <w:color w:val="C41A16"/>
                <w:kern w:val="0"/>
                <w:sz w:val="21"/>
                <w:szCs w:val="21"/>
                <w:shd w:val="clear" w:fill="FFFFFF"/>
                <w:lang w:val="en-US" w:eastAsia="zh-CN" w:bidi="ar"/>
                <w:woUserID w:val="2"/>
              </w:rPr>
              <w:t xml:space="preserve">'均方误差 (MSE): </w:t>
            </w:r>
            <w:r>
              <w:rPr>
                <w:rFonts w:hint="default" w:ascii="Courier New" w:hAnsi="Courier New" w:eastAsia="Courier New" w:cs="Courier New"/>
                <w:b w:val="0"/>
                <w:bCs w:val="0"/>
                <w:color w:val="000000"/>
                <w:kern w:val="0"/>
                <w:sz w:val="21"/>
                <w:szCs w:val="21"/>
                <w:shd w:val="clear" w:fill="FFFFFF"/>
                <w:lang w:val="en-US" w:eastAsia="zh-CN" w:bidi="ar"/>
                <w:woUserID w:val="2"/>
              </w:rPr>
              <w:t>{mse}</w:t>
            </w:r>
            <w:r>
              <w:rPr>
                <w:rFonts w:hint="default" w:ascii="Courier New" w:hAnsi="Courier New" w:eastAsia="Courier New" w:cs="Courier New"/>
                <w:b w:val="0"/>
                <w:bCs w:val="0"/>
                <w:color w:val="C41A16"/>
                <w:kern w:val="0"/>
                <w:sz w:val="21"/>
                <w:szCs w:val="21"/>
                <w:shd w:val="clear" w:fill="FFFFFF"/>
                <w:lang w:val="en-US" w:eastAsia="zh-CN" w:bidi="ar"/>
                <w:woUserID w:val="2"/>
              </w:rPr>
              <w:t>'</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rPr>
                <w:rFonts w:hint="default" w:ascii="Courier New" w:hAnsi="Courier New" w:eastAsia="Courier New" w:cs="Courier New"/>
                <w:b w:val="0"/>
                <w:bCs w:val="0"/>
                <w:color w:val="000000"/>
                <w:sz w:val="21"/>
                <w:szCs w:val="21"/>
                <w:woUserID w:val="2"/>
              </w:rPr>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w:t>
            </w:r>
            <w:r>
              <w:rPr>
                <w:rFonts w:hint="default" w:ascii="Courier New" w:hAnsi="Courier New" w:eastAsia="Courier New" w:cs="Courier New"/>
                <w:b w:val="0"/>
                <w:bCs w:val="0"/>
                <w:color w:val="AA0D91"/>
                <w:kern w:val="0"/>
                <w:sz w:val="21"/>
                <w:szCs w:val="21"/>
                <w:shd w:val="clear" w:fill="FFFFFF"/>
                <w:lang w:val="en-US" w:eastAsia="zh-CN" w:bidi="ar"/>
                <w:woUserID w:val="2"/>
              </w:rPr>
              <w:t>f</w:t>
            </w:r>
            <w:r>
              <w:rPr>
                <w:rFonts w:hint="default" w:ascii="Courier New" w:hAnsi="Courier New" w:eastAsia="Courier New" w:cs="Courier New"/>
                <w:b w:val="0"/>
                <w:bCs w:val="0"/>
                <w:color w:val="C41A16"/>
                <w:kern w:val="0"/>
                <w:sz w:val="21"/>
                <w:szCs w:val="21"/>
                <w:shd w:val="clear" w:fill="FFFFFF"/>
                <w:lang w:val="en-US" w:eastAsia="zh-CN" w:bidi="ar"/>
                <w:woUserID w:val="2"/>
              </w:rPr>
              <w:t xml:space="preserve">'R²得分: </w:t>
            </w:r>
            <w:r>
              <w:rPr>
                <w:rFonts w:hint="default" w:ascii="Courier New" w:hAnsi="Courier New" w:eastAsia="Courier New" w:cs="Courier New"/>
                <w:b w:val="0"/>
                <w:bCs w:val="0"/>
                <w:color w:val="000000"/>
                <w:kern w:val="0"/>
                <w:sz w:val="21"/>
                <w:szCs w:val="21"/>
                <w:shd w:val="clear" w:fill="FFFFFF"/>
                <w:lang w:val="en-US" w:eastAsia="zh-CN" w:bidi="ar"/>
                <w:woUserID w:val="2"/>
              </w:rPr>
              <w:t>{r2}</w:t>
            </w:r>
            <w:r>
              <w:rPr>
                <w:rFonts w:hint="default" w:ascii="Courier New" w:hAnsi="Courier New" w:eastAsia="Courier New" w:cs="Courier New"/>
                <w:b w:val="0"/>
                <w:bCs w:val="0"/>
                <w:color w:val="C41A16"/>
                <w:kern w:val="0"/>
                <w:sz w:val="21"/>
                <w:szCs w:val="21"/>
                <w:shd w:val="clear" w:fill="FFFFFF"/>
                <w:lang w:val="en-US" w:eastAsia="zh-CN" w:bidi="ar"/>
                <w:woUserID w:val="2"/>
              </w:rPr>
              <w:t>'</w:t>
            </w:r>
            <w:r>
              <w:rPr>
                <w:rFonts w:hint="default" w:ascii="Courier New" w:hAnsi="Courier New" w:eastAsia="Courier New" w:cs="Courier New"/>
                <w:b w:val="0"/>
                <w:bCs w:val="0"/>
                <w:color w:val="000000"/>
                <w:kern w:val="0"/>
                <w:sz w:val="21"/>
                <w:szCs w:val="21"/>
                <w:shd w:val="clear" w:fill="FFFFFF"/>
                <w:lang w:val="en-US" w:eastAsia="zh-CN" w:bidi="ar"/>
                <w:woUserID w:val="2"/>
              </w:rPr>
              <w:t>)</w:t>
            </w:r>
          </w:p>
          <w:p>
            <w:pPr>
              <w:keepNext w:val="0"/>
              <w:keepLines w:val="0"/>
              <w:widowControl/>
              <w:suppressLineNumbers w:val="0"/>
              <w:shd w:val="clear" w:fill="FFFFFF"/>
              <w:spacing w:line="285" w:lineRule="atLeast"/>
              <w:ind w:left="0" w:leftChars="0" w:firstLine="0" w:firstLineChars="0"/>
              <w:jc w:val="left"/>
            </w:pPr>
            <w:r>
              <w:rPr>
                <w:rFonts w:hint="default" w:ascii="Courier New" w:hAnsi="Courier New" w:eastAsia="Courier New" w:cs="Courier New"/>
                <w:b/>
                <w:bCs/>
                <w:color w:val="000000"/>
                <w:kern w:val="0"/>
                <w:sz w:val="21"/>
                <w:szCs w:val="21"/>
                <w:shd w:val="clear" w:fill="FFFFFF"/>
                <w:lang w:val="en-US" w:eastAsia="zh-CN" w:bidi="ar"/>
                <w:woUserID w:val="2"/>
              </w:rPr>
              <w:t>print</w:t>
            </w:r>
            <w:r>
              <w:rPr>
                <w:rFonts w:hint="default" w:ascii="Courier New" w:hAnsi="Courier New" w:eastAsia="Courier New" w:cs="Courier New"/>
                <w:b w:val="0"/>
                <w:bCs w:val="0"/>
                <w:color w:val="000000"/>
                <w:kern w:val="0"/>
                <w:sz w:val="21"/>
                <w:szCs w:val="21"/>
                <w:shd w:val="clear" w:fill="FFFFFF"/>
                <w:lang w:val="en-US" w:eastAsia="zh-CN" w:bidi="ar"/>
                <w:woUserID w:val="2"/>
              </w:rPr>
              <w:t>(y_pred[:</w:t>
            </w:r>
            <w:r>
              <w:rPr>
                <w:rFonts w:hint="default" w:ascii="Courier New" w:hAnsi="Courier New" w:eastAsia="Courier New" w:cs="Courier New"/>
                <w:b w:val="0"/>
                <w:bCs w:val="0"/>
                <w:color w:val="0086B3"/>
                <w:kern w:val="0"/>
                <w:sz w:val="21"/>
                <w:szCs w:val="21"/>
                <w:shd w:val="clear" w:fill="FFFFFF"/>
                <w:lang w:val="en-US" w:eastAsia="zh-CN" w:bidi="ar"/>
                <w:woUserID w:val="2"/>
              </w:rPr>
              <w:t>5</w:t>
            </w:r>
            <w:r>
              <w:rPr>
                <w:rFonts w:hint="default" w:ascii="Courier New" w:hAnsi="Courier New" w:eastAsia="Courier New" w:cs="Courier New"/>
                <w:b w:val="0"/>
                <w:bCs w:val="0"/>
                <w:color w:val="000000"/>
                <w:kern w:val="0"/>
                <w:sz w:val="21"/>
                <w:szCs w:val="21"/>
                <w:shd w:val="clear" w:fill="FFFFFF"/>
                <w:lang w:val="en-US" w:eastAsia="zh-CN" w:bidi="ar"/>
                <w:woUserID w:val="2"/>
              </w:rPr>
              <w:t>])</w:t>
            </w:r>
          </w:p>
        </w:tc>
      </w:tr>
    </w:tbl>
    <w:p>
      <w:pPr>
        <w:ind w:left="0" w:leftChars="0" w:firstLine="0" w:firstLineChars="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531" w:bottom="1440" w:left="1531"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Monaco">
    <w:altName w:val="Courier New"/>
    <w:panose1 w:val="00000000000000000000"/>
    <w:charset w:val="00"/>
    <w:family w:val="auto"/>
    <w:pitch w:val="default"/>
    <w:sig w:usb0="00000000" w:usb1="00000000" w:usb2="00000000" w:usb3="00000000" w:csb0="00000000" w:csb1="00000000"/>
  </w:font>
  <w:font w:name="等线 Light">
    <w:altName w:val="华文中宋"/>
    <w:panose1 w:val="02010600030101010101"/>
    <w:charset w:val="86"/>
    <w:family w:val="auto"/>
    <w:pitch w:val="default"/>
    <w:sig w:usb0="00000000" w:usb1="00000000" w:usb2="00000016" w:usb3="00000000" w:csb0="0004000F" w:csb1="00000000"/>
  </w:font>
  <w:font w:name="华文中宋">
    <w:panose1 w:val="02010600040101010101"/>
    <w:charset w:val="86"/>
    <w:family w:val="auto"/>
    <w:pitch w:val="default"/>
    <w:sig w:usb0="00000287" w:usb1="080F0000" w:usb2="00000000" w:usb3="00000000" w:csb0="0004009F" w:csb1="DFD70000"/>
  </w:font>
  <w:font w:name="黑体">
    <w:altName w:val="汉仪中黑KW"/>
    <w:panose1 w:val="00000000000000000000"/>
    <w:charset w:val="00"/>
    <w:family w:val="auto"/>
    <w:pitch w:val="default"/>
    <w:sig w:usb0="00000000" w:usb1="00000000" w:usb2="00000000" w:usb3="00000000" w:csb0="00000000" w:csb1="00000000"/>
  </w:font>
  <w:font w:name="B3 + SimSun">
    <w:altName w:val="Times New Roman"/>
    <w:panose1 w:val="00000000000000000000"/>
    <w:charset w:val="00"/>
    <w:family w:val="auto"/>
    <w:pitch w:val="default"/>
    <w:sig w:usb0="00000000" w:usb1="00000000" w:usb2="00000000" w:usb3="00000000" w:csb0="00000000" w:csb1="00000000"/>
  </w:font>
  <w:font w:name="@黑体">
    <w:altName w:val="汉仪中黑KW"/>
    <w:panose1 w:val="02010600030101010101"/>
    <w:charset w:val="86"/>
    <w:family w:val="auto"/>
    <w:pitch w:val="fixed"/>
    <w:sig w:usb0="800002BF" w:usb1="38CF7CFA" w:usb2="00000016" w:usb3="00000000" w:csb0="00040001" w:csb1="00000000"/>
  </w:font>
  <w:font w:name="@宋体">
    <w:altName w:val="汉仪书宋二KW"/>
    <w:panose1 w:val="02010600030101010101"/>
    <w:charset w:val="86"/>
    <w:family w:val="auto"/>
    <w:pitch w:val="variable"/>
    <w:sig w:usb0="00000203" w:usb1="288F0000" w:usb2="00000016" w:usb3="00000000" w:csb0="00040001" w:csb1="00000000"/>
  </w:font>
  <w:font w:name="Cambria Math">
    <w:altName w:val="Kingsoft Math"/>
    <w:panose1 w:val="02040503050406030204"/>
    <w:charset w:val="00"/>
    <w:family w:val="auto"/>
    <w:pitch w:val="variable"/>
    <w:sig w:usb0="E00006FF" w:usb1="420024FF" w:usb2="02000000" w:usb3="00000000" w:csb0="0000019F" w:csb1="00000000"/>
  </w:font>
  <w:font w:name="Kingsoft Math">
    <w:panose1 w:val="02040503050406030204"/>
    <w:charset w:val="00"/>
    <w:family w:val="auto"/>
    <w:pitch w:val="default"/>
    <w:sig w:usb0="00000081" w:usb1="02000068" w:usb2="02000000" w:usb3="00000000" w:csb0="00000001" w:csb1="00000000"/>
  </w:font>
  <w:font w:name="sans-serif">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center"/>
      <w:rPr>
        <w:caps/>
        <w:color w:val="000000" w:themeColor="text1"/>
        <w:sz w:val="21"/>
        <w14:textFill>
          <w14:solidFill>
            <w14:schemeClr w14:val="tx1"/>
          </w14:solidFill>
        </w14:textFill>
      </w:rPr>
    </w:pPr>
    <w:r>
      <w:rPr>
        <w:caps/>
        <w:color w:val="000000" w:themeColor="text1"/>
        <w:sz w:val="21"/>
        <w14:textFill>
          <w14:solidFill>
            <w14:schemeClr w14:val="tx1"/>
          </w14:solidFill>
        </w14:textFill>
      </w:rPr>
      <w:fldChar w:fldCharType="begin"/>
    </w:r>
    <w:r>
      <w:rPr>
        <w:caps/>
        <w:color w:val="000000" w:themeColor="text1"/>
        <w:sz w:val="21"/>
        <w14:textFill>
          <w14:solidFill>
            <w14:schemeClr w14:val="tx1"/>
          </w14:solidFill>
        </w14:textFill>
      </w:rPr>
      <w:instrText xml:space="preserve">PAGE   \* MERGEFORMAT</w:instrText>
    </w:r>
    <w:r>
      <w:rPr>
        <w:caps/>
        <w:color w:val="000000" w:themeColor="text1"/>
        <w:sz w:val="21"/>
        <w14:textFill>
          <w14:solidFill>
            <w14:schemeClr w14:val="tx1"/>
          </w14:solidFill>
        </w14:textFill>
      </w:rPr>
      <w:fldChar w:fldCharType="separate"/>
    </w:r>
    <w:r>
      <w:rPr>
        <w:caps/>
        <w:color w:val="000000" w:themeColor="text1"/>
        <w:sz w:val="21"/>
        <w:lang w:val="zh-CN"/>
        <w14:textFill>
          <w14:solidFill>
            <w14:schemeClr w14:val="tx1"/>
          </w14:solidFill>
        </w14:textFill>
      </w:rPr>
      <w:t>7</w:t>
    </w:r>
    <w:r>
      <w:rPr>
        <w:caps/>
        <w:color w:val="000000" w:themeColor="text1"/>
        <w:sz w:val="21"/>
        <w14:textFill>
          <w14:solidFill>
            <w14:schemeClr w14:val="tx1"/>
          </w14:solidFill>
        </w14:textFill>
      </w:rPr>
      <w:fldChar w:fldCharType="end"/>
    </w:r>
  </w:p>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C31EA9"/>
    <w:multiLevelType w:val="singleLevel"/>
    <w:tmpl w:val="BFC31EA9"/>
    <w:lvl w:ilvl="0" w:tentative="0">
      <w:start w:val="1"/>
      <w:numFmt w:val="decimal"/>
      <w:suff w:val="space"/>
      <w:lvlText w:val="%1."/>
      <w:lvlJc w:val="left"/>
    </w:lvl>
  </w:abstractNum>
  <w:abstractNum w:abstractNumId="1">
    <w:nsid w:val="FBFF7BF1"/>
    <w:multiLevelType w:val="singleLevel"/>
    <w:tmpl w:val="FBFF7BF1"/>
    <w:lvl w:ilvl="0" w:tentative="0">
      <w:start w:val="1"/>
      <w:numFmt w:val="decimal"/>
      <w:lvlText w:val="[%1]"/>
      <w:lvlJc w:val="left"/>
      <w:pPr>
        <w:tabs>
          <w:tab w:val="left" w:pos="312"/>
        </w:tabs>
      </w:pPr>
    </w:lvl>
  </w:abstractNum>
  <w:abstractNum w:abstractNumId="2">
    <w:nsid w:val="73CD4293"/>
    <w:multiLevelType w:val="multilevel"/>
    <w:tmpl w:val="73CD4293"/>
    <w:lvl w:ilvl="0" w:tentative="0">
      <w:start w:val="1"/>
      <w:numFmt w:val="chineseCountingThousand"/>
      <w:pStyle w:val="2"/>
      <w:suff w:val="space"/>
      <w:lvlText w:val="%1、"/>
      <w:lvlJc w:val="left"/>
      <w:pPr>
        <w:ind w:left="425" w:hanging="425"/>
      </w:pPr>
      <w:rPr>
        <w:rFonts w:hint="eastAsia" w:ascii="黑体" w:hAnsi="黑体" w:eastAsia="黑体"/>
        <w:b w:val="0"/>
        <w:i w:val="0"/>
        <w:sz w:val="28"/>
      </w:rPr>
    </w:lvl>
    <w:lvl w:ilvl="1" w:tentative="0">
      <w:start w:val="1"/>
      <w:numFmt w:val="decimal"/>
      <w:pStyle w:val="3"/>
      <w:isLgl/>
      <w:suff w:val="space"/>
      <w:lvlText w:val="%1.%2"/>
      <w:lvlJc w:val="left"/>
      <w:pPr>
        <w:ind w:left="992" w:hanging="567"/>
      </w:pPr>
      <w:rPr>
        <w:rFonts w:hint="eastAsia" w:ascii="黑体" w:hAnsi="黑体" w:eastAsia="黑体"/>
        <w:b w:val="0"/>
        <w:i w:val="0"/>
        <w:sz w:val="24"/>
      </w:rPr>
    </w:lvl>
    <w:lvl w:ilvl="2" w:tentative="0">
      <w:start w:val="1"/>
      <w:numFmt w:val="decimal"/>
      <w:pStyle w:val="4"/>
      <w:isLgl/>
      <w:suff w:val="space"/>
      <w:lvlText w:val="%1.%2.%3"/>
      <w:lvlJc w:val="left"/>
      <w:pPr>
        <w:ind w:left="1418" w:hanging="567"/>
      </w:pPr>
      <w:rPr>
        <w:rFonts w:hint="eastAsia" w:ascii="黑体" w:hAnsi="黑体"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czNDYzZjdmZmRkYzg1ZTIxODMyZTA1NjI5NGFlMTE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31A6"/>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50F22"/>
    <w:rsid w:val="00254993"/>
    <w:rsid w:val="002633EC"/>
    <w:rsid w:val="002828E5"/>
    <w:rsid w:val="002A3EEA"/>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468F"/>
    <w:rsid w:val="00432972"/>
    <w:rsid w:val="00443B9A"/>
    <w:rsid w:val="00476829"/>
    <w:rsid w:val="004873A8"/>
    <w:rsid w:val="004973A7"/>
    <w:rsid w:val="004A1340"/>
    <w:rsid w:val="004A5FEA"/>
    <w:rsid w:val="004B2EE5"/>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9E1"/>
    <w:rsid w:val="005F53BA"/>
    <w:rsid w:val="005F5D59"/>
    <w:rsid w:val="00601733"/>
    <w:rsid w:val="0065334D"/>
    <w:rsid w:val="00665939"/>
    <w:rsid w:val="006744CD"/>
    <w:rsid w:val="00696B38"/>
    <w:rsid w:val="006C057D"/>
    <w:rsid w:val="006C5041"/>
    <w:rsid w:val="006D4342"/>
    <w:rsid w:val="006E78E6"/>
    <w:rsid w:val="006F3BF2"/>
    <w:rsid w:val="00710749"/>
    <w:rsid w:val="00746792"/>
    <w:rsid w:val="007514C2"/>
    <w:rsid w:val="00785F59"/>
    <w:rsid w:val="007A4988"/>
    <w:rsid w:val="007A5476"/>
    <w:rsid w:val="007B2C6C"/>
    <w:rsid w:val="007D57BE"/>
    <w:rsid w:val="007E40F5"/>
    <w:rsid w:val="007F5C03"/>
    <w:rsid w:val="00803316"/>
    <w:rsid w:val="00822022"/>
    <w:rsid w:val="00822932"/>
    <w:rsid w:val="00830348"/>
    <w:rsid w:val="00840028"/>
    <w:rsid w:val="00843CBC"/>
    <w:rsid w:val="00846D58"/>
    <w:rsid w:val="00852DFF"/>
    <w:rsid w:val="00884A05"/>
    <w:rsid w:val="00894C25"/>
    <w:rsid w:val="008A1A24"/>
    <w:rsid w:val="008A7A52"/>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26EA"/>
    <w:rsid w:val="00AC0C64"/>
    <w:rsid w:val="00AC5569"/>
    <w:rsid w:val="00AD735E"/>
    <w:rsid w:val="00AE33B8"/>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73511"/>
    <w:rsid w:val="00D77D75"/>
    <w:rsid w:val="00D829B4"/>
    <w:rsid w:val="00DA347F"/>
    <w:rsid w:val="00DB6E28"/>
    <w:rsid w:val="00DC2413"/>
    <w:rsid w:val="00DD0B07"/>
    <w:rsid w:val="00DF2DC0"/>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74EF"/>
    <w:rsid w:val="00F21999"/>
    <w:rsid w:val="00F51D42"/>
    <w:rsid w:val="00F63512"/>
    <w:rsid w:val="00F91D20"/>
    <w:rsid w:val="00F9561D"/>
    <w:rsid w:val="00FA2AA2"/>
    <w:rsid w:val="00FA4A26"/>
    <w:rsid w:val="00FB417A"/>
    <w:rsid w:val="00FB7BFE"/>
    <w:rsid w:val="00FF19BF"/>
    <w:rsid w:val="09FB92C5"/>
    <w:rsid w:val="0BDB18B7"/>
    <w:rsid w:val="1E5FAAE0"/>
    <w:rsid w:val="1F8D1318"/>
    <w:rsid w:val="1FBE4360"/>
    <w:rsid w:val="1FFFA7D9"/>
    <w:rsid w:val="1FFFF4CD"/>
    <w:rsid w:val="2BD64124"/>
    <w:rsid w:val="2EC219BA"/>
    <w:rsid w:val="3BB8AF80"/>
    <w:rsid w:val="3FBD08D3"/>
    <w:rsid w:val="3FED3792"/>
    <w:rsid w:val="41F26DBD"/>
    <w:rsid w:val="4FFBE520"/>
    <w:rsid w:val="52D5FC42"/>
    <w:rsid w:val="563F5639"/>
    <w:rsid w:val="5ABFD126"/>
    <w:rsid w:val="5E5F1F98"/>
    <w:rsid w:val="6D7F3B4D"/>
    <w:rsid w:val="6E1ACFDB"/>
    <w:rsid w:val="6EC51A42"/>
    <w:rsid w:val="6F23CA9B"/>
    <w:rsid w:val="6FC7A93B"/>
    <w:rsid w:val="775D9985"/>
    <w:rsid w:val="781BDB62"/>
    <w:rsid w:val="7B5F994E"/>
    <w:rsid w:val="7B7EB6FB"/>
    <w:rsid w:val="7DDF1025"/>
    <w:rsid w:val="7E3B9739"/>
    <w:rsid w:val="7E3FB189"/>
    <w:rsid w:val="7E4DF46C"/>
    <w:rsid w:val="7E7F880F"/>
    <w:rsid w:val="935B43AA"/>
    <w:rsid w:val="9FEE7BB9"/>
    <w:rsid w:val="B94DBFAB"/>
    <w:rsid w:val="BED56029"/>
    <w:rsid w:val="BED66AA2"/>
    <w:rsid w:val="BFBDAF6F"/>
    <w:rsid w:val="BFFB2CEF"/>
    <w:rsid w:val="C773945B"/>
    <w:rsid w:val="CAE63517"/>
    <w:rsid w:val="DCD90CA6"/>
    <w:rsid w:val="DDFB0F4F"/>
    <w:rsid w:val="DFE5ED98"/>
    <w:rsid w:val="DFEF2D50"/>
    <w:rsid w:val="E37F7A86"/>
    <w:rsid w:val="E7F93875"/>
    <w:rsid w:val="EABB5A47"/>
    <w:rsid w:val="EABFB558"/>
    <w:rsid w:val="EDDD2800"/>
    <w:rsid w:val="EE633657"/>
    <w:rsid w:val="EED30C74"/>
    <w:rsid w:val="EFAFCDDD"/>
    <w:rsid w:val="EFFD60F6"/>
    <w:rsid w:val="EFFE156C"/>
    <w:rsid w:val="F33FF318"/>
    <w:rsid w:val="F3FEB3EF"/>
    <w:rsid w:val="F4761EB7"/>
    <w:rsid w:val="F77F9A91"/>
    <w:rsid w:val="F7DC808E"/>
    <w:rsid w:val="F7FDBE27"/>
    <w:rsid w:val="F9E1C810"/>
    <w:rsid w:val="FAEB50B7"/>
    <w:rsid w:val="FBBF70F5"/>
    <w:rsid w:val="FBFF638C"/>
    <w:rsid w:val="FC754494"/>
    <w:rsid w:val="FD399BA5"/>
    <w:rsid w:val="FDBD6728"/>
    <w:rsid w:val="FEEF5AC2"/>
    <w:rsid w:val="FF7BAED9"/>
    <w:rsid w:val="FF96C11C"/>
    <w:rsid w:val="FFED5037"/>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44"/>
    <w:qFormat/>
    <w:uiPriority w:val="0"/>
    <w:pPr>
      <w:widowControl w:val="0"/>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7"/>
    <w:qFormat/>
    <w:uiPriority w:val="9"/>
    <w:pPr>
      <w:keepNext/>
      <w:keepLines/>
      <w:numPr>
        <w:ilvl w:val="0"/>
        <w:numId w:val="1"/>
      </w:numPr>
      <w:spacing w:before="120" w:after="120"/>
      <w:ind w:left="0" w:firstLine="0" w:firstLineChars="0"/>
      <w:jc w:val="center"/>
      <w:outlineLvl w:val="0"/>
    </w:pPr>
    <w:rPr>
      <w:rFonts w:ascii="黑体" w:hAnsi="黑体" w:eastAsia="黑体"/>
      <w:bCs/>
      <w:kern w:val="44"/>
      <w:sz w:val="28"/>
      <w:szCs w:val="44"/>
    </w:rPr>
  </w:style>
  <w:style w:type="paragraph" w:styleId="3">
    <w:name w:val="heading 2"/>
    <w:basedOn w:val="1"/>
    <w:next w:val="1"/>
    <w:link w:val="20"/>
    <w:unhideWhenUsed/>
    <w:qFormat/>
    <w:uiPriority w:val="9"/>
    <w:pPr>
      <w:keepNext/>
      <w:keepLines/>
      <w:numPr>
        <w:ilvl w:val="1"/>
        <w:numId w:val="1"/>
      </w:numPr>
      <w:spacing w:after="50" w:afterLines="50"/>
      <w:ind w:left="0" w:firstLine="0" w:firstLineChars="0"/>
      <w:jc w:val="left"/>
      <w:outlineLvl w:val="1"/>
    </w:pPr>
    <w:rPr>
      <w:rFonts w:ascii="黑体" w:hAnsi="黑体" w:eastAsia="黑体" w:cstheme="majorBidi"/>
      <w:bCs/>
      <w:szCs w:val="32"/>
    </w:rPr>
  </w:style>
  <w:style w:type="paragraph" w:styleId="4">
    <w:name w:val="heading 3"/>
    <w:basedOn w:val="1"/>
    <w:next w:val="1"/>
    <w:link w:val="31"/>
    <w:unhideWhenUsed/>
    <w:qFormat/>
    <w:uiPriority w:val="9"/>
    <w:pPr>
      <w:keepNext/>
      <w:keepLines/>
      <w:numPr>
        <w:ilvl w:val="2"/>
        <w:numId w:val="1"/>
      </w:numPr>
      <w:ind w:left="0" w:firstLine="0" w:firstLineChars="0"/>
      <w:jc w:val="left"/>
      <w:outlineLvl w:val="2"/>
    </w:pPr>
    <w:rPr>
      <w:rFonts w:ascii="黑体" w:hAnsi="黑体" w:eastAsia="黑体"/>
      <w:bCs/>
      <w:szCs w:val="32"/>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character" w:default="1" w:styleId="17">
    <w:name w:val="Default Paragraph Font"/>
    <w:semiHidden/>
    <w:unhideWhenUsed/>
    <w:qFormat/>
    <w:uiPriority w:val="1"/>
  </w:style>
  <w:style w:type="table" w:default="1" w:styleId="15">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Balloon Text"/>
    <w:basedOn w:val="1"/>
    <w:link w:val="39"/>
    <w:semiHidden/>
    <w:unhideWhenUsed/>
    <w:qFormat/>
    <w:uiPriority w:val="99"/>
    <w:rPr>
      <w:sz w:val="18"/>
      <w:szCs w:val="18"/>
    </w:rPr>
  </w:style>
  <w:style w:type="paragraph" w:styleId="9">
    <w:name w:val="footer"/>
    <w:basedOn w:val="1"/>
    <w:link w:val="38"/>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uiPriority w:val="39"/>
  </w:style>
  <w:style w:type="paragraph" w:styleId="12">
    <w:name w:val="toc 2"/>
    <w:basedOn w:val="1"/>
    <w:next w:val="1"/>
    <w:unhideWhenUsed/>
    <w:qFormat/>
    <w:uiPriority w:val="39"/>
    <w:pPr>
      <w:ind w:left="420" w:leftChars="200"/>
    </w:pPr>
  </w:style>
  <w:style w:type="paragraph" w:styleId="13">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paragraph" w:styleId="14">
    <w:name w:val="Title"/>
    <w:basedOn w:val="1"/>
    <w:next w:val="1"/>
    <w:qFormat/>
    <w:uiPriority w:val="9"/>
    <w:pPr>
      <w:keepNext/>
      <w:keepLines/>
      <w:spacing w:before="0" w:after="0" w:line="408" w:lineRule="auto"/>
      <w:jc w:val="center"/>
      <w:outlineLvl w:val="0"/>
    </w:pPr>
    <w:rPr>
      <w:b/>
      <w:bCs/>
      <w:color w:val="1A1A1A"/>
      <w:sz w:val="48"/>
      <w:szCs w:val="48"/>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customStyle="1" w:styleId="20">
    <w:name w:val="标题 2 字符"/>
    <w:basedOn w:val="17"/>
    <w:link w:val="3"/>
    <w:uiPriority w:val="9"/>
    <w:rPr>
      <w:rFonts w:ascii="黑体" w:hAnsi="黑体" w:eastAsia="黑体" w:cstheme="majorBidi"/>
      <w:bCs/>
      <w:sz w:val="24"/>
      <w:szCs w:val="32"/>
    </w:rPr>
  </w:style>
  <w:style w:type="paragraph" w:customStyle="1" w:styleId="21">
    <w:name w:val="Bibliography"/>
    <w:basedOn w:val="1"/>
    <w:next w:val="1"/>
    <w:unhideWhenUsed/>
    <w:qFormat/>
    <w:uiPriority w:val="37"/>
  </w:style>
  <w:style w:type="paragraph" w:styleId="22">
    <w:name w:val="List Paragraph"/>
    <w:basedOn w:val="1"/>
    <w:qFormat/>
    <w:uiPriority w:val="34"/>
    <w:pPr>
      <w:ind w:firstLine="420"/>
    </w:pPr>
  </w:style>
  <w:style w:type="character" w:customStyle="1" w:styleId="23">
    <w:name w:val="Unresolved Mention"/>
    <w:basedOn w:val="17"/>
    <w:semiHidden/>
    <w:unhideWhenUsed/>
    <w:uiPriority w:val="99"/>
    <w:rPr>
      <w:color w:val="605E5C"/>
      <w:shd w:val="clear" w:color="auto" w:fill="E1DFDD"/>
    </w:rPr>
  </w:style>
  <w:style w:type="character" w:customStyle="1" w:styleId="24">
    <w:name w:val="AMEquationSection"/>
    <w:basedOn w:val="17"/>
    <w:qFormat/>
    <w:uiPriority w:val="0"/>
    <w:rPr>
      <w:rFonts w:ascii="黑体" w:hAnsi="黑体" w:eastAsia="黑体"/>
      <w:color w:val="FF0000"/>
      <w:sz w:val="32"/>
      <w:szCs w:val="32"/>
    </w:rPr>
  </w:style>
  <w:style w:type="character" w:customStyle="1" w:styleId="25">
    <w:name w:val="未处理的提及1"/>
    <w:basedOn w:val="17"/>
    <w:semiHidden/>
    <w:unhideWhenUsed/>
    <w:qFormat/>
    <w:uiPriority w:val="99"/>
    <w:rPr>
      <w:color w:val="605E5C"/>
      <w:shd w:val="clear" w:color="auto" w:fill="E1DFDD"/>
    </w:rPr>
  </w:style>
  <w:style w:type="character" w:customStyle="1" w:styleId="26">
    <w:name w:val="tit"/>
    <w:basedOn w:val="17"/>
    <w:qFormat/>
    <w:uiPriority w:val="0"/>
  </w:style>
  <w:style w:type="character" w:customStyle="1" w:styleId="27">
    <w:name w:val="melo-codeblock-Base-theme-char"/>
    <w:qFormat/>
    <w:uiPriority w:val="0"/>
    <w:rPr>
      <w:rFonts w:ascii="Monaco" w:hAnsi="Monaco" w:eastAsia="Monaco" w:cs="Monaco"/>
      <w:color w:val="000000"/>
      <w:sz w:val="21"/>
    </w:rPr>
  </w:style>
  <w:style w:type="character" w:customStyle="1" w:styleId="28">
    <w:name w:val="页眉 字符"/>
    <w:basedOn w:val="17"/>
    <w:link w:val="10"/>
    <w:qFormat/>
    <w:uiPriority w:val="99"/>
    <w:rPr>
      <w:sz w:val="18"/>
      <w:szCs w:val="18"/>
    </w:rPr>
  </w:style>
  <w:style w:type="table" w:customStyle="1" w:styleId="29">
    <w:name w:val="三线表"/>
    <w:uiPriority w:val="99"/>
    <w:pPr>
      <w:jc w:val="center"/>
    </w:pPr>
    <w:tblPr>
      <w:jc w:val="center"/>
      <w:tblBorders>
        <w:bottom w:val="single" w:color="auto" w:sz="12" w:space="0"/>
      </w:tblBorders>
      <w:tblCellMar>
        <w:top w:w="0" w:type="dxa"/>
        <w:left w:w="108" w:type="dxa"/>
        <w:bottom w:w="0" w:type="dxa"/>
        <w:right w:w="108" w:type="dxa"/>
      </w:tblCellMar>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0">
    <w:name w:val="图表标题"/>
    <w:basedOn w:val="1"/>
    <w:next w:val="1"/>
    <w:qFormat/>
    <w:uiPriority w:val="0"/>
    <w:pPr>
      <w:ind w:firstLine="0" w:firstLineChars="0"/>
      <w:jc w:val="center"/>
    </w:pPr>
    <w:rPr>
      <w:b/>
      <w:sz w:val="21"/>
      <w:szCs w:val="21"/>
    </w:rPr>
  </w:style>
  <w:style w:type="character" w:customStyle="1" w:styleId="31">
    <w:name w:val="标题 3 字符"/>
    <w:basedOn w:val="17"/>
    <w:link w:val="4"/>
    <w:qFormat/>
    <w:uiPriority w:val="9"/>
    <w:rPr>
      <w:rFonts w:ascii="黑体" w:hAnsi="黑体" w:eastAsia="黑体"/>
      <w:bCs/>
      <w:sz w:val="24"/>
      <w:szCs w:val="32"/>
    </w:rPr>
  </w:style>
  <w:style w:type="character" w:customStyle="1" w:styleId="32">
    <w:name w:val="AMDisplayEquation 字符"/>
    <w:basedOn w:val="17"/>
    <w:link w:val="33"/>
    <w:uiPriority w:val="0"/>
    <w:rPr>
      <w:rFonts w:ascii="黑体" w:hAnsi="黑体" w:eastAsia="黑体"/>
      <w:bCs/>
      <w:color w:val="FF0000"/>
      <w:kern w:val="44"/>
      <w:sz w:val="28"/>
      <w:szCs w:val="44"/>
    </w:rPr>
  </w:style>
  <w:style w:type="paragraph" w:customStyle="1" w:styleId="33">
    <w:name w:val="AMDisplayEquation"/>
    <w:basedOn w:val="2"/>
    <w:next w:val="1"/>
    <w:link w:val="32"/>
    <w:qFormat/>
    <w:uiPriority w:val="0"/>
    <w:pPr>
      <w:tabs>
        <w:tab w:val="center" w:pos="4420"/>
        <w:tab w:val="right" w:pos="8840"/>
      </w:tabs>
    </w:pPr>
    <w:rPr>
      <w:color w:val="FF0000"/>
    </w:rPr>
  </w:style>
  <w:style w:type="paragraph" w:customStyle="1" w:styleId="34">
    <w:name w:val="TOC Heading"/>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35">
    <w:name w:val="EndNote Bibliography"/>
    <w:basedOn w:val="1"/>
    <w:link w:val="36"/>
    <w:qFormat/>
    <w:uiPriority w:val="0"/>
    <w:rPr>
      <w:rFonts w:cs="Times New Roman"/>
    </w:rPr>
  </w:style>
  <w:style w:type="character" w:customStyle="1" w:styleId="36">
    <w:name w:val="EndNote Bibliography 字符"/>
    <w:basedOn w:val="17"/>
    <w:link w:val="35"/>
    <w:uiPriority w:val="0"/>
    <w:rPr>
      <w:rFonts w:ascii="Times New Roman" w:hAnsi="Times New Roman" w:eastAsia="宋体" w:cs="Times New Roman"/>
      <w:sz w:val="24"/>
    </w:rPr>
  </w:style>
  <w:style w:type="character" w:customStyle="1" w:styleId="37">
    <w:name w:val="标题 1 字符"/>
    <w:basedOn w:val="17"/>
    <w:link w:val="2"/>
    <w:qFormat/>
    <w:uiPriority w:val="9"/>
    <w:rPr>
      <w:rFonts w:ascii="黑体" w:hAnsi="黑体" w:eastAsia="黑体"/>
      <w:bCs/>
      <w:kern w:val="44"/>
      <w:sz w:val="28"/>
      <w:szCs w:val="44"/>
    </w:rPr>
  </w:style>
  <w:style w:type="character" w:customStyle="1" w:styleId="38">
    <w:name w:val="页脚 字符"/>
    <w:basedOn w:val="17"/>
    <w:link w:val="9"/>
    <w:uiPriority w:val="99"/>
    <w:rPr>
      <w:sz w:val="18"/>
      <w:szCs w:val="18"/>
    </w:rPr>
  </w:style>
  <w:style w:type="character" w:customStyle="1" w:styleId="39">
    <w:name w:val="批注框文本 字符"/>
    <w:basedOn w:val="17"/>
    <w:link w:val="8"/>
    <w:semiHidden/>
    <w:qFormat/>
    <w:uiPriority w:val="99"/>
    <w:rPr>
      <w:rFonts w:ascii="Times New Roman" w:hAnsi="Times New Roman" w:eastAsia="宋体"/>
      <w:sz w:val="18"/>
      <w:szCs w:val="18"/>
    </w:rPr>
  </w:style>
  <w:style w:type="character" w:customStyle="1" w:styleId="40">
    <w:name w:val="EndNote Bibliography Title 字符"/>
    <w:basedOn w:val="17"/>
    <w:link w:val="41"/>
    <w:uiPriority w:val="0"/>
    <w:rPr>
      <w:rFonts w:ascii="Times New Roman" w:hAnsi="Times New Roman" w:eastAsia="宋体" w:cs="Times New Roman"/>
      <w:sz w:val="24"/>
    </w:rPr>
  </w:style>
  <w:style w:type="paragraph" w:customStyle="1" w:styleId="41">
    <w:name w:val="EndNote Bibliography Title"/>
    <w:basedOn w:val="1"/>
    <w:link w:val="40"/>
    <w:qFormat/>
    <w:uiPriority w:val="0"/>
    <w:pPr>
      <w:jc w:val="center"/>
    </w:pPr>
    <w:rPr>
      <w:rFonts w:cs="Times New Roman"/>
    </w:rPr>
  </w:style>
  <w:style w:type="paragraph" w:customStyle="1" w:styleId="42">
    <w:name w:val="melo-codeblock-Base-theme-para"/>
    <w:basedOn w:val="1"/>
    <w:qFormat/>
    <w:uiPriority w:val="0"/>
    <w:pPr>
      <w:spacing w:before="0" w:after="0" w:line="360" w:lineRule="auto"/>
    </w:pPr>
    <w:rPr>
      <w:rFonts w:ascii="Monaco" w:hAnsi="Monaco" w:eastAsia="Monaco" w:cs="Monaco"/>
      <w:color w:val="000000"/>
      <w:sz w:val="21"/>
    </w:rPr>
  </w:style>
  <w:style w:type="character" w:styleId="43">
    <w:name w:val="Placeholder Text"/>
    <w:basedOn w:val="17"/>
    <w:semiHidden/>
    <w:uiPriority w:val="99"/>
    <w:rPr>
      <w:color w:val="808080"/>
    </w:rPr>
  </w:style>
  <w:style w:type="character" w:customStyle="1" w:styleId="44">
    <w:name w:val="正文 Char"/>
    <w:link w:val="1"/>
    <w:uiPriority w:val="0"/>
    <w:rPr>
      <w:rFonts w:ascii="Times New Roman" w:hAnsi="Times New Roman" w:eastAsia="宋体"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svg"/><Relationship Id="rId96" Type="http://schemas.openxmlformats.org/officeDocument/2006/relationships/image" Target="media/image85.png"/><Relationship Id="rId95" Type="http://schemas.openxmlformats.org/officeDocument/2006/relationships/image" Target="media/image84.sv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sv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svg"/><Relationship Id="rId88" Type="http://schemas.openxmlformats.org/officeDocument/2006/relationships/image" Target="media/image77.png"/><Relationship Id="rId87" Type="http://schemas.openxmlformats.org/officeDocument/2006/relationships/image" Target="media/image76.svg"/><Relationship Id="rId86" Type="http://schemas.openxmlformats.org/officeDocument/2006/relationships/image" Target="media/image75.png"/><Relationship Id="rId85" Type="http://schemas.openxmlformats.org/officeDocument/2006/relationships/image" Target="media/image74.svg"/><Relationship Id="rId84" Type="http://schemas.openxmlformats.org/officeDocument/2006/relationships/image" Target="media/image73.png"/><Relationship Id="rId83" Type="http://schemas.openxmlformats.org/officeDocument/2006/relationships/image" Target="media/image72.svg"/><Relationship Id="rId82" Type="http://schemas.openxmlformats.org/officeDocument/2006/relationships/image" Target="media/image71.png"/><Relationship Id="rId81" Type="http://schemas.openxmlformats.org/officeDocument/2006/relationships/image" Target="media/image70.sv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sv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sv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svg"/><Relationship Id="rId68" Type="http://schemas.openxmlformats.org/officeDocument/2006/relationships/image" Target="media/image57.png"/><Relationship Id="rId67" Type="http://schemas.openxmlformats.org/officeDocument/2006/relationships/image" Target="media/image56.svg"/><Relationship Id="rId66" Type="http://schemas.openxmlformats.org/officeDocument/2006/relationships/image" Target="media/image55.png"/><Relationship Id="rId65" Type="http://schemas.openxmlformats.org/officeDocument/2006/relationships/image" Target="media/image54.sv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svg"/><Relationship Id="rId61" Type="http://schemas.openxmlformats.org/officeDocument/2006/relationships/image" Target="media/image50.png"/><Relationship Id="rId60" Type="http://schemas.openxmlformats.org/officeDocument/2006/relationships/image" Target="media/image49.sv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svg"/><Relationship Id="rId55" Type="http://schemas.openxmlformats.org/officeDocument/2006/relationships/image" Target="media/image44.png"/><Relationship Id="rId54" Type="http://schemas.openxmlformats.org/officeDocument/2006/relationships/image" Target="media/image43.svg"/><Relationship Id="rId53" Type="http://schemas.openxmlformats.org/officeDocument/2006/relationships/image" Target="media/image42.png"/><Relationship Id="rId52" Type="http://schemas.openxmlformats.org/officeDocument/2006/relationships/image" Target="media/image41.svg"/><Relationship Id="rId51" Type="http://schemas.openxmlformats.org/officeDocument/2006/relationships/image" Target="media/image40.png"/><Relationship Id="rId50" Type="http://schemas.openxmlformats.org/officeDocument/2006/relationships/image" Target="media/image39.sv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svg"/><Relationship Id="rId47" Type="http://schemas.openxmlformats.org/officeDocument/2006/relationships/image" Target="media/image36.png"/><Relationship Id="rId46" Type="http://schemas.openxmlformats.org/officeDocument/2006/relationships/image" Target="media/image35.svg"/><Relationship Id="rId45" Type="http://schemas.openxmlformats.org/officeDocument/2006/relationships/image" Target="media/image34.png"/><Relationship Id="rId44" Type="http://schemas.openxmlformats.org/officeDocument/2006/relationships/image" Target="media/image33.svg"/><Relationship Id="rId43" Type="http://schemas.openxmlformats.org/officeDocument/2006/relationships/image" Target="media/image32.png"/><Relationship Id="rId42" Type="http://schemas.openxmlformats.org/officeDocument/2006/relationships/image" Target="media/image31.svg"/><Relationship Id="rId41" Type="http://schemas.openxmlformats.org/officeDocument/2006/relationships/image" Target="media/image30.png"/><Relationship Id="rId40" Type="http://schemas.openxmlformats.org/officeDocument/2006/relationships/image" Target="media/image29.sv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sv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svg"/><Relationship Id="rId32" Type="http://schemas.openxmlformats.org/officeDocument/2006/relationships/image" Target="media/image21.png"/><Relationship Id="rId31" Type="http://schemas.openxmlformats.org/officeDocument/2006/relationships/image" Target="media/image20.sv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svg"/><Relationship Id="rId28" Type="http://schemas.openxmlformats.org/officeDocument/2006/relationships/image" Target="media/image17.png"/><Relationship Id="rId27" Type="http://schemas.openxmlformats.org/officeDocument/2006/relationships/image" Target="media/image16.svg"/><Relationship Id="rId26" Type="http://schemas.openxmlformats.org/officeDocument/2006/relationships/image" Target="media/image15.png"/><Relationship Id="rId25" Type="http://schemas.openxmlformats.org/officeDocument/2006/relationships/image" Target="media/image14.svg"/><Relationship Id="rId24" Type="http://schemas.openxmlformats.org/officeDocument/2006/relationships/image" Target="media/image13.png"/><Relationship Id="rId23" Type="http://schemas.openxmlformats.org/officeDocument/2006/relationships/image" Target="media/image12.svg"/><Relationship Id="rId22" Type="http://schemas.openxmlformats.org/officeDocument/2006/relationships/image" Target="media/image11.png"/><Relationship Id="rId21" Type="http://schemas.openxmlformats.org/officeDocument/2006/relationships/image" Target="media/image10.sv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svg"/><Relationship Id="rId18" Type="http://schemas.openxmlformats.org/officeDocument/2006/relationships/image" Target="media/image7.png"/><Relationship Id="rId17" Type="http://schemas.openxmlformats.org/officeDocument/2006/relationships/image" Target="media/image6.svg"/><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image" Target="media/image155.pn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svg"/><Relationship Id="rId161" Type="http://schemas.openxmlformats.org/officeDocument/2006/relationships/image" Target="media/image150.png"/><Relationship Id="rId160" Type="http://schemas.openxmlformats.org/officeDocument/2006/relationships/image" Target="media/image149.sv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svg"/><Relationship Id="rId157" Type="http://schemas.openxmlformats.org/officeDocument/2006/relationships/image" Target="media/image146.png"/><Relationship Id="rId156" Type="http://schemas.openxmlformats.org/officeDocument/2006/relationships/image" Target="media/image145.svg"/><Relationship Id="rId155" Type="http://schemas.openxmlformats.org/officeDocument/2006/relationships/image" Target="media/image144.png"/><Relationship Id="rId154" Type="http://schemas.openxmlformats.org/officeDocument/2006/relationships/image" Target="media/image143.svg"/><Relationship Id="rId153" Type="http://schemas.openxmlformats.org/officeDocument/2006/relationships/image" Target="media/image142.png"/><Relationship Id="rId152" Type="http://schemas.openxmlformats.org/officeDocument/2006/relationships/image" Target="media/image141.svg"/><Relationship Id="rId151" Type="http://schemas.openxmlformats.org/officeDocument/2006/relationships/image" Target="media/image140.png"/><Relationship Id="rId150" Type="http://schemas.openxmlformats.org/officeDocument/2006/relationships/image" Target="media/image139.svg"/><Relationship Id="rId15" Type="http://schemas.openxmlformats.org/officeDocument/2006/relationships/image" Target="media/image4.svg"/><Relationship Id="rId149" Type="http://schemas.openxmlformats.org/officeDocument/2006/relationships/image" Target="media/image138.png"/><Relationship Id="rId148" Type="http://schemas.openxmlformats.org/officeDocument/2006/relationships/image" Target="media/image137.svg"/><Relationship Id="rId147" Type="http://schemas.openxmlformats.org/officeDocument/2006/relationships/image" Target="media/image136.png"/><Relationship Id="rId146" Type="http://schemas.openxmlformats.org/officeDocument/2006/relationships/image" Target="media/image135.svg"/><Relationship Id="rId145" Type="http://schemas.openxmlformats.org/officeDocument/2006/relationships/image" Target="media/image134.png"/><Relationship Id="rId144" Type="http://schemas.openxmlformats.org/officeDocument/2006/relationships/image" Target="media/image133.svg"/><Relationship Id="rId143" Type="http://schemas.openxmlformats.org/officeDocument/2006/relationships/image" Target="media/image132.png"/><Relationship Id="rId142" Type="http://schemas.openxmlformats.org/officeDocument/2006/relationships/image" Target="media/image131.svg"/><Relationship Id="rId141" Type="http://schemas.openxmlformats.org/officeDocument/2006/relationships/image" Target="media/image130.png"/><Relationship Id="rId140" Type="http://schemas.openxmlformats.org/officeDocument/2006/relationships/image" Target="media/image129.sv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svg"/><Relationship Id="rId137" Type="http://schemas.openxmlformats.org/officeDocument/2006/relationships/image" Target="media/image126.png"/><Relationship Id="rId136" Type="http://schemas.openxmlformats.org/officeDocument/2006/relationships/image" Target="media/image125.svg"/><Relationship Id="rId135" Type="http://schemas.openxmlformats.org/officeDocument/2006/relationships/image" Target="media/image124.png"/><Relationship Id="rId134" Type="http://schemas.openxmlformats.org/officeDocument/2006/relationships/image" Target="media/image123.svg"/><Relationship Id="rId133" Type="http://schemas.openxmlformats.org/officeDocument/2006/relationships/image" Target="media/image122.png"/><Relationship Id="rId132" Type="http://schemas.openxmlformats.org/officeDocument/2006/relationships/image" Target="media/image121.svg"/><Relationship Id="rId131" Type="http://schemas.openxmlformats.org/officeDocument/2006/relationships/image" Target="media/image120.png"/><Relationship Id="rId130" Type="http://schemas.openxmlformats.org/officeDocument/2006/relationships/image" Target="media/image119.sv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svg"/><Relationship Id="rId127" Type="http://schemas.openxmlformats.org/officeDocument/2006/relationships/image" Target="media/image116.png"/><Relationship Id="rId126" Type="http://schemas.openxmlformats.org/officeDocument/2006/relationships/image" Target="media/image115.svg"/><Relationship Id="rId125" Type="http://schemas.openxmlformats.org/officeDocument/2006/relationships/image" Target="media/image114.png"/><Relationship Id="rId124" Type="http://schemas.openxmlformats.org/officeDocument/2006/relationships/image" Target="media/image113.sv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sv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svg"/><Relationship Id="rId116" Type="http://schemas.openxmlformats.org/officeDocument/2006/relationships/image" Target="media/image105.png"/><Relationship Id="rId115" Type="http://schemas.openxmlformats.org/officeDocument/2006/relationships/image" Target="media/image104.svg"/><Relationship Id="rId114" Type="http://schemas.openxmlformats.org/officeDocument/2006/relationships/image" Target="media/image103.png"/><Relationship Id="rId113" Type="http://schemas.openxmlformats.org/officeDocument/2006/relationships/image" Target="media/image102.svg"/><Relationship Id="rId112" Type="http://schemas.openxmlformats.org/officeDocument/2006/relationships/image" Target="media/image101.png"/><Relationship Id="rId111" Type="http://schemas.openxmlformats.org/officeDocument/2006/relationships/image" Target="media/image100.sv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svg"/><Relationship Id="rId108" Type="http://schemas.openxmlformats.org/officeDocument/2006/relationships/image" Target="media/image97.png"/><Relationship Id="rId107" Type="http://schemas.openxmlformats.org/officeDocument/2006/relationships/image" Target="media/image96.sv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svg"/><Relationship Id="rId102" Type="http://schemas.openxmlformats.org/officeDocument/2006/relationships/image" Target="media/image91.png"/><Relationship Id="rId101" Type="http://schemas.openxmlformats.org/officeDocument/2006/relationships/image" Target="media/image90.sv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Pages>
  <Words>11076</Words>
  <Characters>12650</Characters>
  <Lines>1</Lines>
  <Paragraphs>1</Paragraphs>
  <TotalTime>0</TotalTime>
  <ScaleCrop>false</ScaleCrop>
  <LinksUpToDate>false</LinksUpToDate>
  <CharactersWithSpaces>12981</CharactersWithSpaces>
  <Application>WPS Office WWO_wpscloud_20240620175157-2f259bf60d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2024-07-08T09:33:00Z</dcterms:created>
  <dc:creator>Lenovo</dc:creator>
  <cp:lastModifiedBy>WPS_1601527386</cp:lastModifiedBy>
  <dcterms:modified xsi:type="dcterms:W3CDTF">2024-07-08T05:14:49Z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EA164CE327584C72BF33CF6805D338B9_13</vt:lpwstr>
  </property>
</Properties>
</file>